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1918815</wp:posOffset>
            </wp:positionH>
            <wp:positionV relativeFrom="paragraph">
              <wp:posOffset>104775</wp:posOffset>
            </wp:positionV>
            <wp:extent cx="1563370" cy="1797050"/>
            <wp:effectExtent b="0" l="0" r="0" t="0"/>
            <wp:wrapNone/>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563370" cy="1797050"/>
                    </a:xfrm>
                    <a:prstGeom prst="rect"/>
                    <a:ln/>
                  </pic:spPr>
                </pic:pic>
              </a:graphicData>
            </a:graphic>
          </wp:anchor>
        </w:drawing>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widowControl w:val="0"/>
        <w:spacing w:after="0" w:line="351" w:lineRule="auto"/>
        <w:ind w:right="199"/>
        <w:rPr>
          <w:rFonts w:ascii="Nunito" w:cs="Nunito" w:eastAsia="Nunito" w:hAnsi="Nunito"/>
          <w:sz w:val="60"/>
          <w:szCs w:val="60"/>
        </w:rPr>
      </w:pPr>
      <w:r w:rsidDel="00000000" w:rsidR="00000000" w:rsidRPr="00000000">
        <w:rPr>
          <w:rtl w:val="0"/>
        </w:rPr>
      </w:r>
    </w:p>
    <w:p w:rsidR="00000000" w:rsidDel="00000000" w:rsidP="00000000" w:rsidRDefault="00000000" w:rsidRPr="00000000" w14:paraId="00000004">
      <w:pPr>
        <w:widowControl w:val="0"/>
        <w:spacing w:after="0" w:line="351" w:lineRule="auto"/>
        <w:ind w:right="199"/>
        <w:rPr>
          <w:rFonts w:ascii="Nunito" w:cs="Nunito" w:eastAsia="Nunito" w:hAnsi="Nunito"/>
          <w:sz w:val="60"/>
          <w:szCs w:val="60"/>
        </w:rPr>
      </w:pPr>
      <w:r w:rsidDel="00000000" w:rsidR="00000000" w:rsidRPr="00000000">
        <w:rPr>
          <w:rtl w:val="0"/>
        </w:rPr>
      </w:r>
    </w:p>
    <w:p w:rsidR="00000000" w:rsidDel="00000000" w:rsidP="00000000" w:rsidRDefault="00000000" w:rsidRPr="00000000" w14:paraId="00000005">
      <w:pPr>
        <w:widowControl w:val="0"/>
        <w:spacing w:after="0" w:line="351" w:lineRule="auto"/>
        <w:ind w:right="199"/>
        <w:jc w:val="center"/>
        <w:rPr>
          <w:rFonts w:ascii="Nunito" w:cs="Nunito" w:eastAsia="Nunito" w:hAnsi="Nunito"/>
          <w:sz w:val="60"/>
          <w:szCs w:val="60"/>
        </w:rPr>
      </w:pPr>
      <w:r w:rsidDel="00000000" w:rsidR="00000000" w:rsidRPr="00000000">
        <w:rPr>
          <w:rFonts w:ascii="Nunito" w:cs="Nunito" w:eastAsia="Nunito" w:hAnsi="Nunito"/>
          <w:sz w:val="60"/>
          <w:szCs w:val="60"/>
          <w:rtl w:val="0"/>
        </w:rPr>
        <w:t xml:space="preserve">MEMORIA TÉCNICA 2024</w:t>
      </w:r>
    </w:p>
    <w:p w:rsidR="00000000" w:rsidDel="00000000" w:rsidP="00000000" w:rsidRDefault="00000000" w:rsidRPr="00000000" w14:paraId="00000006">
      <w:pPr>
        <w:widowControl w:val="0"/>
        <w:spacing w:after="0" w:line="351" w:lineRule="auto"/>
        <w:ind w:right="199"/>
        <w:jc w:val="center"/>
        <w:rPr>
          <w:rFonts w:ascii="Nunito" w:cs="Nunito" w:eastAsia="Nunito" w:hAnsi="Nunito"/>
          <w:sz w:val="52"/>
          <w:szCs w:val="52"/>
        </w:rPr>
      </w:pPr>
      <w:r w:rsidDel="00000000" w:rsidR="00000000" w:rsidRPr="00000000">
        <w:rPr>
          <w:rFonts w:ascii="Nunito" w:cs="Nunito" w:eastAsia="Nunito" w:hAnsi="Nunito"/>
          <w:sz w:val="52"/>
          <w:szCs w:val="52"/>
          <w:rtl w:val="0"/>
        </w:rPr>
        <w:t xml:space="preserve">ASOCIACIÓN LAGUNDU ARAKIL </w:t>
      </w:r>
    </w:p>
    <w:p w:rsidR="00000000" w:rsidDel="00000000" w:rsidP="00000000" w:rsidRDefault="00000000" w:rsidRPr="00000000" w14:paraId="00000007">
      <w:pPr>
        <w:widowControl w:val="0"/>
        <w:spacing w:after="0" w:before="190" w:line="240" w:lineRule="auto"/>
        <w:ind w:left="15" w:right="199" w:firstLine="0"/>
        <w:jc w:val="center"/>
        <w:rPr>
          <w:rFonts w:ascii="Nunito" w:cs="Nunito" w:eastAsia="Nunito" w:hAnsi="Nunito"/>
          <w:sz w:val="31"/>
          <w:szCs w:val="31"/>
        </w:rPr>
      </w:pPr>
      <w:r w:rsidDel="00000000" w:rsidR="00000000" w:rsidRPr="00000000">
        <w:rPr>
          <w:rtl w:val="0"/>
        </w:rPr>
      </w:r>
    </w:p>
    <w:p w:rsidR="00000000" w:rsidDel="00000000" w:rsidP="00000000" w:rsidRDefault="00000000" w:rsidRPr="00000000" w14:paraId="00000008">
      <w:pPr>
        <w:widowControl w:val="0"/>
        <w:spacing w:after="0" w:before="190" w:line="240" w:lineRule="auto"/>
        <w:ind w:left="15" w:right="199" w:firstLine="0"/>
        <w:jc w:val="center"/>
        <w:rPr>
          <w:rFonts w:ascii="Nunito" w:cs="Nunito" w:eastAsia="Nunito" w:hAnsi="Nunito"/>
          <w:sz w:val="31"/>
          <w:szCs w:val="31"/>
        </w:rPr>
      </w:pPr>
      <w:r w:rsidDel="00000000" w:rsidR="00000000" w:rsidRPr="00000000">
        <w:rPr>
          <w:rtl w:val="0"/>
        </w:rPr>
      </w:r>
    </w:p>
    <w:p w:rsidR="00000000" w:rsidDel="00000000" w:rsidP="00000000" w:rsidRDefault="00000000" w:rsidRPr="00000000" w14:paraId="00000009">
      <w:pPr>
        <w:widowControl w:val="0"/>
        <w:spacing w:after="0" w:before="190" w:line="240" w:lineRule="auto"/>
        <w:ind w:left="6495" w:right="199" w:firstLine="0"/>
        <w:rPr>
          <w:rFonts w:ascii="Nunito" w:cs="Nunito" w:eastAsia="Nunito" w:hAnsi="Nunito"/>
          <w:sz w:val="31"/>
          <w:szCs w:val="31"/>
        </w:rPr>
      </w:pPr>
      <w:r w:rsidDel="00000000" w:rsidR="00000000" w:rsidRPr="00000000">
        <w:rPr>
          <w:rFonts w:ascii="Nunito" w:cs="Nunito" w:eastAsia="Nunito" w:hAnsi="Nunito"/>
          <w:sz w:val="31"/>
          <w:szCs w:val="31"/>
          <w:rtl w:val="0"/>
        </w:rPr>
        <w:t xml:space="preserve">Colaboran: </w:t>
      </w:r>
    </w:p>
    <w:p w:rsidR="00000000" w:rsidDel="00000000" w:rsidP="00000000" w:rsidRDefault="00000000" w:rsidRPr="00000000" w14:paraId="0000000A">
      <w:pPr>
        <w:widowControl w:val="0"/>
        <w:spacing w:after="0" w:before="384" w:line="219" w:lineRule="auto"/>
        <w:ind w:left="10" w:right="199" w:firstLine="0"/>
        <w:rPr>
          <w:rFonts w:ascii="Nunito" w:cs="Nunito" w:eastAsia="Nunito" w:hAnsi="Nunito"/>
          <w:sz w:val="31"/>
          <w:szCs w:val="31"/>
        </w:rPr>
      </w:pP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3743325</wp:posOffset>
            </wp:positionH>
            <wp:positionV relativeFrom="paragraph">
              <wp:posOffset>152400</wp:posOffset>
            </wp:positionV>
            <wp:extent cx="1482725" cy="356235"/>
            <wp:effectExtent b="0" l="0" r="0" t="0"/>
            <wp:wrapSquare wrapText="bothSides" distB="19050" distT="19050" distL="19050" distR="19050"/>
            <wp:docPr id="2"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1482725" cy="356235"/>
                    </a:xfrm>
                    <a:prstGeom prst="rect"/>
                    <a:ln/>
                  </pic:spPr>
                </pic:pic>
              </a:graphicData>
            </a:graphic>
          </wp:anchor>
        </w:drawing>
      </w:r>
    </w:p>
    <w:p w:rsidR="00000000" w:rsidDel="00000000" w:rsidP="00000000" w:rsidRDefault="00000000" w:rsidRPr="00000000" w14:paraId="0000000B">
      <w:pPr>
        <w:widowControl w:val="0"/>
        <w:spacing w:after="0" w:before="384" w:line="219" w:lineRule="auto"/>
        <w:ind w:left="5760" w:right="199" w:firstLine="0"/>
        <w:rPr>
          <w:rFonts w:ascii="Nunito" w:cs="Nunito" w:eastAsia="Nunito" w:hAnsi="Nunito"/>
          <w:sz w:val="24"/>
          <w:szCs w:val="24"/>
        </w:rPr>
      </w:pPr>
      <w:r w:rsidDel="00000000" w:rsidR="00000000" w:rsidRPr="00000000">
        <w:rPr>
          <w:rFonts w:ascii="Nunito" w:cs="Nunito" w:eastAsia="Nunito" w:hAnsi="Nunito"/>
          <w:sz w:val="24"/>
          <w:szCs w:val="24"/>
          <w:rtl w:val="0"/>
        </w:rPr>
        <w:t xml:space="preserve">Gobierno de Navarra </w:t>
      </w:r>
    </w:p>
    <w:p w:rsidR="00000000" w:rsidDel="00000000" w:rsidP="00000000" w:rsidRDefault="00000000" w:rsidRPr="00000000" w14:paraId="0000000C">
      <w:pPr>
        <w:widowControl w:val="0"/>
        <w:spacing w:after="0" w:before="384" w:line="219" w:lineRule="auto"/>
        <w:ind w:left="10" w:right="199"/>
        <w:rPr>
          <w:rFonts w:ascii="Nunito" w:cs="Nunito" w:eastAsia="Nunito" w:hAnsi="Nunito"/>
          <w:sz w:val="24"/>
          <w:szCs w:val="24"/>
        </w:rPr>
      </w:pPr>
      <w:r w:rsidDel="00000000" w:rsidR="00000000" w:rsidRPr="00000000">
        <w:rPr>
          <w:rtl w:val="0"/>
        </w:rPr>
      </w:r>
    </w:p>
    <w:p w:rsidR="00000000" w:rsidDel="00000000" w:rsidP="00000000" w:rsidRDefault="00000000" w:rsidRPr="00000000" w14:paraId="0000000D">
      <w:pPr>
        <w:widowControl w:val="0"/>
        <w:spacing w:after="0" w:before="384" w:line="219" w:lineRule="auto"/>
        <w:ind w:right="199"/>
        <w:jc w:val="right"/>
        <w:rPr>
          <w:rFonts w:ascii="Nunito" w:cs="Nunito" w:eastAsia="Nunito" w:hAnsi="Nunito"/>
        </w:rPr>
      </w:pPr>
      <w:r w:rsidDel="00000000" w:rsidR="00000000" w:rsidRPr="00000000">
        <w:rPr>
          <w:rFonts w:ascii="Nunito" w:cs="Nunito" w:eastAsia="Nunito" w:hAnsi="Nunito"/>
          <w:rtl w:val="0"/>
        </w:rPr>
        <w:t xml:space="preserve"> ASOCIACIÓN LAGUNDU ARAKIL </w:t>
      </w:r>
    </w:p>
    <w:p w:rsidR="00000000" w:rsidDel="00000000" w:rsidP="00000000" w:rsidRDefault="00000000" w:rsidRPr="00000000" w14:paraId="0000000E">
      <w:pPr>
        <w:widowControl w:val="0"/>
        <w:spacing w:after="0" w:before="11" w:line="240" w:lineRule="auto"/>
        <w:ind w:right="199"/>
        <w:jc w:val="right"/>
        <w:rPr>
          <w:rFonts w:ascii="Nunito" w:cs="Nunito" w:eastAsia="Nunito" w:hAnsi="Nunito"/>
        </w:rPr>
      </w:pPr>
      <w:r w:rsidDel="00000000" w:rsidR="00000000" w:rsidRPr="00000000">
        <w:rPr>
          <w:rFonts w:ascii="Nunito" w:cs="Nunito" w:eastAsia="Nunito" w:hAnsi="Nunito"/>
          <w:rtl w:val="0"/>
        </w:rPr>
        <w:t xml:space="preserve">CIF: G-31617160 </w:t>
      </w:r>
    </w:p>
    <w:p w:rsidR="00000000" w:rsidDel="00000000" w:rsidP="00000000" w:rsidRDefault="00000000" w:rsidRPr="00000000" w14:paraId="0000000F">
      <w:pPr>
        <w:widowControl w:val="0"/>
        <w:spacing w:after="0" w:before="11" w:line="240" w:lineRule="auto"/>
        <w:ind w:right="199"/>
        <w:jc w:val="right"/>
        <w:rPr>
          <w:rFonts w:ascii="Nunito" w:cs="Nunito" w:eastAsia="Nunito" w:hAnsi="Nunito"/>
        </w:rPr>
      </w:pPr>
      <w:r w:rsidDel="00000000" w:rsidR="00000000" w:rsidRPr="00000000">
        <w:rPr>
          <w:rFonts w:ascii="Nunito" w:cs="Nunito" w:eastAsia="Nunito" w:hAnsi="Nunito"/>
          <w:rtl w:val="0"/>
        </w:rPr>
        <w:t xml:space="preserve">C/ Concejo de Azpa 13 1ºA C.P. 31600 Burlada </w:t>
      </w:r>
    </w:p>
    <w:p w:rsidR="00000000" w:rsidDel="00000000" w:rsidP="00000000" w:rsidRDefault="00000000" w:rsidRPr="00000000" w14:paraId="00000010">
      <w:pPr>
        <w:widowControl w:val="0"/>
        <w:spacing w:after="0" w:before="11" w:line="240" w:lineRule="auto"/>
        <w:ind w:right="199"/>
        <w:jc w:val="right"/>
        <w:rPr>
          <w:rFonts w:ascii="Nunito" w:cs="Nunito" w:eastAsia="Nunito" w:hAnsi="Nunito"/>
        </w:rPr>
      </w:pPr>
      <w:r w:rsidDel="00000000" w:rsidR="00000000" w:rsidRPr="00000000">
        <w:rPr>
          <w:rFonts w:ascii="Nunito" w:cs="Nunito" w:eastAsia="Nunito" w:hAnsi="Nunito"/>
          <w:rtl w:val="0"/>
        </w:rPr>
        <w:t xml:space="preserve">Telf. 635 129 597 </w:t>
      </w:r>
    </w:p>
    <w:p w:rsidR="00000000" w:rsidDel="00000000" w:rsidP="00000000" w:rsidRDefault="00000000" w:rsidRPr="00000000" w14:paraId="00000011">
      <w:pPr>
        <w:widowControl w:val="0"/>
        <w:spacing w:after="0" w:before="11" w:line="240" w:lineRule="auto"/>
        <w:ind w:right="199"/>
        <w:jc w:val="right"/>
        <w:rPr>
          <w:rFonts w:ascii="Nunito" w:cs="Nunito" w:eastAsia="Nunito" w:hAnsi="Nunito"/>
          <w:color w:val="0563c1"/>
        </w:rPr>
      </w:pPr>
      <w:r w:rsidDel="00000000" w:rsidR="00000000" w:rsidRPr="00000000">
        <w:rPr>
          <w:rFonts w:ascii="Nunito" w:cs="Nunito" w:eastAsia="Nunito" w:hAnsi="Nunito"/>
          <w:rtl w:val="0"/>
        </w:rPr>
        <w:t xml:space="preserve">Correo electrónico: </w:t>
      </w:r>
      <w:r w:rsidDel="00000000" w:rsidR="00000000" w:rsidRPr="00000000">
        <w:rPr>
          <w:rFonts w:ascii="Nunito" w:cs="Nunito" w:eastAsia="Nunito" w:hAnsi="Nunito"/>
          <w:color w:val="0563c1"/>
          <w:u w:val="single"/>
          <w:rtl w:val="0"/>
        </w:rPr>
        <w:t xml:space="preserve">lagunduarakilasociacion@gmail.com</w:t>
      </w:r>
      <w:r w:rsidDel="00000000" w:rsidR="00000000" w:rsidRPr="00000000">
        <w:rPr>
          <w:rFonts w:ascii="Nunito" w:cs="Nunito" w:eastAsia="Nunito" w:hAnsi="Nunito"/>
          <w:color w:val="0563c1"/>
          <w:rtl w:val="0"/>
        </w:rPr>
        <w:t xml:space="preserve"> </w:t>
      </w:r>
    </w:p>
    <w:p w:rsidR="00000000" w:rsidDel="00000000" w:rsidP="00000000" w:rsidRDefault="00000000" w:rsidRPr="00000000" w14:paraId="00000012">
      <w:pPr>
        <w:widowControl w:val="0"/>
        <w:spacing w:after="0" w:before="11" w:line="240" w:lineRule="auto"/>
        <w:ind w:right="199"/>
        <w:jc w:val="right"/>
        <w:rPr>
          <w:rFonts w:ascii="Nunito" w:cs="Nunito" w:eastAsia="Nunito" w:hAnsi="Nunito"/>
        </w:rPr>
      </w:pPr>
      <w:r w:rsidDel="00000000" w:rsidR="00000000" w:rsidRPr="00000000">
        <w:rPr>
          <w:rFonts w:ascii="Nunito" w:cs="Nunito" w:eastAsia="Nunito" w:hAnsi="Nunito"/>
          <w:rtl w:val="0"/>
        </w:rPr>
        <w:t xml:space="preserve">Web: </w:t>
      </w:r>
      <w:r w:rsidDel="00000000" w:rsidR="00000000" w:rsidRPr="00000000">
        <w:rPr>
          <w:rFonts w:ascii="Nunito" w:cs="Nunito" w:eastAsia="Nunito" w:hAnsi="Nunito"/>
          <w:u w:val="single"/>
          <w:rtl w:val="0"/>
        </w:rPr>
        <w:t xml:space="preserve">https://lagunduarakil.wordpress.com/</w:t>
      </w:r>
      <w:r w:rsidDel="00000000" w:rsidR="00000000" w:rsidRPr="00000000">
        <w:rPr>
          <w:rFonts w:ascii="Nunito" w:cs="Nunito" w:eastAsia="Nunito" w:hAnsi="Nunito"/>
          <w:rtl w:val="0"/>
        </w:rPr>
        <w:t xml:space="preserve"> </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1. LA ASOCIACIÓN </w:t>
      </w:r>
    </w:p>
    <w:p w:rsidR="00000000" w:rsidDel="00000000" w:rsidP="00000000" w:rsidRDefault="00000000" w:rsidRPr="00000000" w14:paraId="00000018">
      <w:pPr>
        <w:rPr/>
      </w:pPr>
      <w:r w:rsidDel="00000000" w:rsidR="00000000" w:rsidRPr="00000000">
        <w:rPr>
          <w:rtl w:val="0"/>
        </w:rPr>
        <w:t xml:space="preserve">2. ESTRUCTURA DE LA ASOCIACIÓN</w:t>
      </w:r>
    </w:p>
    <w:p w:rsidR="00000000" w:rsidDel="00000000" w:rsidP="00000000" w:rsidRDefault="00000000" w:rsidRPr="00000000" w14:paraId="00000019">
      <w:pPr>
        <w:rPr/>
      </w:pPr>
      <w:r w:rsidDel="00000000" w:rsidR="00000000" w:rsidRPr="00000000">
        <w:rPr>
          <w:rtl w:val="0"/>
        </w:rPr>
        <w:t xml:space="preserve">3. INFRAESTRUCTURAS Y EQUIPAMIENTO DE LA ASOCIACIÓN 4. PROYECTOS QUE INTEGRAN EL PROGRAMA</w:t>
      </w:r>
    </w:p>
    <w:p w:rsidR="00000000" w:rsidDel="00000000" w:rsidP="00000000" w:rsidRDefault="00000000" w:rsidRPr="00000000" w14:paraId="0000001A">
      <w:pPr>
        <w:rPr/>
      </w:pPr>
      <w:r w:rsidDel="00000000" w:rsidR="00000000" w:rsidRPr="00000000">
        <w:rPr>
          <w:rtl w:val="0"/>
        </w:rPr>
        <w:t xml:space="preserve">5. FINANCIACIÓN Y RECURSOS ECONÓMICOS</w:t>
      </w:r>
    </w:p>
    <w:p w:rsidR="00000000" w:rsidDel="00000000" w:rsidP="00000000" w:rsidRDefault="00000000" w:rsidRPr="00000000" w14:paraId="0000001B">
      <w:pPr>
        <w:rPr/>
      </w:pPr>
      <w:r w:rsidDel="00000000" w:rsidR="00000000" w:rsidRPr="00000000">
        <w:rPr>
          <w:rtl w:val="0"/>
        </w:rPr>
        <w:t xml:space="preserve">6. JUSTIFICACIÓN DEL PROGRAMA</w:t>
      </w:r>
    </w:p>
    <w:p w:rsidR="00000000" w:rsidDel="00000000" w:rsidP="00000000" w:rsidRDefault="00000000" w:rsidRPr="00000000" w14:paraId="0000001C">
      <w:pPr>
        <w:rPr/>
      </w:pPr>
      <w:r w:rsidDel="00000000" w:rsidR="00000000" w:rsidRPr="00000000">
        <w:rPr>
          <w:rtl w:val="0"/>
        </w:rPr>
        <w:t xml:space="preserve">7. CUESTIONES DE INTERÉS PARA LA VALORACIÓN DEL PROGRAMA</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t xml:space="preserve">1. LA ASOCIACIÓN </w:t>
      </w:r>
    </w:p>
    <w:p w:rsidR="00000000" w:rsidDel="00000000" w:rsidP="00000000" w:rsidRDefault="00000000" w:rsidRPr="00000000" w14:paraId="00000033">
      <w:pPr>
        <w:jc w:val="both"/>
        <w:rPr/>
      </w:pPr>
      <w:r w:rsidDel="00000000" w:rsidR="00000000" w:rsidRPr="00000000">
        <w:rPr>
          <w:rtl w:val="0"/>
        </w:rPr>
        <w:t xml:space="preserve">Lagundu-Arakil es una Asociación sin ánimo de lucro que tiene como objetivo favorecer, en un marco de formación en valores, la integración y cohesión social de niños que viven en circunstancias sociales difíciles o en un entorno social de riesgo, mejorando sus conocimientos y recuperando la confianza en ellos mismos.</w:t>
      </w:r>
    </w:p>
    <w:p w:rsidR="00000000" w:rsidDel="00000000" w:rsidP="00000000" w:rsidRDefault="00000000" w:rsidRPr="00000000" w14:paraId="00000034">
      <w:pPr>
        <w:jc w:val="both"/>
        <w:rPr/>
      </w:pPr>
      <w:r w:rsidDel="00000000" w:rsidR="00000000" w:rsidRPr="00000000">
        <w:rPr>
          <w:rtl w:val="0"/>
        </w:rPr>
        <w:t xml:space="preserve">Lagundu Arakil nace en septiembre de 1995 fruto de la inquietud social de jóvenes estudiantes y profesionales, buscando contribuir de esta manera al desarrollo social.</w:t>
      </w:r>
    </w:p>
    <w:p w:rsidR="00000000" w:rsidDel="00000000" w:rsidP="00000000" w:rsidRDefault="00000000" w:rsidRPr="00000000" w14:paraId="00000035">
      <w:pPr>
        <w:jc w:val="both"/>
        <w:rPr/>
      </w:pPr>
      <w:r w:rsidDel="00000000" w:rsidR="00000000" w:rsidRPr="00000000">
        <w:rPr>
          <w:rtl w:val="0"/>
        </w:rPr>
        <w:t xml:space="preserve">Desde sus inicios, desarrolla su actividad en Burlada, estando abierta a extender su actuación al ámbito autonómico en la medida en que sea necesario y posible.</w:t>
      </w:r>
    </w:p>
    <w:p w:rsidR="00000000" w:rsidDel="00000000" w:rsidP="00000000" w:rsidRDefault="00000000" w:rsidRPr="00000000" w14:paraId="00000036">
      <w:pPr>
        <w:jc w:val="both"/>
        <w:rPr/>
      </w:pPr>
      <w:r w:rsidDel="00000000" w:rsidR="00000000" w:rsidRPr="00000000">
        <w:rPr>
          <w:rtl w:val="0"/>
        </w:rPr>
        <w:t xml:space="preserve">Como paso previo al comienzo de las actividades se realizó un estudio pormenorizado de las necesidades de la población de Burlada, llevándose a cabo un intercambio de opiniones con los miembros del Ayuntamiento, Servicios Sociales y directivos de los Centros Educativos. Estos trabajos llevaron a impulsar la creación de un Centro de actividades de apoyo escolar y de educación del ocio y tiempo libre dirigido a niños y familias en circunstancia social desfavorecida, o en riesgo de llegar a esa situación.</w:t>
      </w:r>
    </w:p>
    <w:p w:rsidR="00000000" w:rsidDel="00000000" w:rsidP="00000000" w:rsidRDefault="00000000" w:rsidRPr="00000000" w14:paraId="00000037">
      <w:pPr>
        <w:jc w:val="both"/>
        <w:rPr/>
      </w:pPr>
      <w:r w:rsidDel="00000000" w:rsidR="00000000" w:rsidRPr="00000000">
        <w:rPr>
          <w:rtl w:val="0"/>
        </w:rPr>
        <w:t xml:space="preserve">Durante casi dos años la asociación Lagundu-Arakil permaneció respaldada por otra organización constituyéndose como asociación propia e independiente en junio de 1997.</w:t>
      </w:r>
    </w:p>
    <w:p w:rsidR="00000000" w:rsidDel="00000000" w:rsidP="00000000" w:rsidRDefault="00000000" w:rsidRPr="00000000" w14:paraId="00000038">
      <w:pPr>
        <w:jc w:val="both"/>
        <w:rPr/>
      </w:pPr>
      <w:r w:rsidDel="00000000" w:rsidR="00000000" w:rsidRPr="00000000">
        <w:rPr>
          <w:rtl w:val="0"/>
        </w:rPr>
        <w:t xml:space="preserve">El acta de constitución se firmó el 19 de junio de 1997. Está inscrita en el registro de entidades del Gobierno de Navarra con fecha 23 de octubre de 1997. En enero de 1999 fue registrada como entidad de interés social.</w:t>
      </w:r>
    </w:p>
    <w:p w:rsidR="00000000" w:rsidDel="00000000" w:rsidP="00000000" w:rsidRDefault="00000000" w:rsidRPr="00000000" w14:paraId="00000039">
      <w:pPr>
        <w:jc w:val="both"/>
        <w:rPr/>
      </w:pPr>
      <w:r w:rsidDel="00000000" w:rsidR="00000000" w:rsidRPr="00000000">
        <w:rPr>
          <w:rtl w:val="0"/>
        </w:rPr>
        <w:t xml:space="preserve">A lo largo de estos 26 años se han atendido alrededor de 1000 niños pertenecientes a más de 500 familias.</w:t>
      </w:r>
    </w:p>
    <w:p w:rsidR="00000000" w:rsidDel="00000000" w:rsidP="00000000" w:rsidRDefault="00000000" w:rsidRPr="00000000" w14:paraId="0000003A">
      <w:pPr>
        <w:jc w:val="both"/>
        <w:rPr/>
      </w:pPr>
      <w:r w:rsidDel="00000000" w:rsidR="00000000" w:rsidRPr="00000000">
        <w:rPr>
          <w:rtl w:val="0"/>
        </w:rPr>
        <w:t xml:space="preserve">Asociación Lagundu-Arakil tiene los siguientes fines:</w:t>
      </w:r>
    </w:p>
    <w:p w:rsidR="00000000" w:rsidDel="00000000" w:rsidP="00000000" w:rsidRDefault="00000000" w:rsidRPr="00000000" w14:paraId="0000003B">
      <w:pPr>
        <w:jc w:val="both"/>
        <w:rPr/>
      </w:pPr>
      <w:r w:rsidDel="00000000" w:rsidR="00000000" w:rsidRPr="00000000">
        <w:rPr>
          <w:rtl w:val="0"/>
        </w:rPr>
        <w:t xml:space="preserve">- Ayudar a la infancia y juventud favoreciendo su integración escolar y social, previniendo situaciones de riesgo dentro de un marco de formación en valores.</w:t>
      </w:r>
    </w:p>
    <w:p w:rsidR="00000000" w:rsidDel="00000000" w:rsidP="00000000" w:rsidRDefault="00000000" w:rsidRPr="00000000" w14:paraId="0000003C">
      <w:pPr>
        <w:jc w:val="both"/>
        <w:rPr/>
      </w:pPr>
      <w:r w:rsidDel="00000000" w:rsidR="00000000" w:rsidRPr="00000000">
        <w:rPr>
          <w:rtl w:val="0"/>
        </w:rPr>
        <w:t xml:space="preserve">- Apoyar a las familias, navarras e inmigrantes, en la educación de sus hijos, promoviendo su necesaria implicación.</w:t>
      </w:r>
    </w:p>
    <w:p w:rsidR="00000000" w:rsidDel="00000000" w:rsidP="00000000" w:rsidRDefault="00000000" w:rsidRPr="00000000" w14:paraId="0000003D">
      <w:pPr>
        <w:jc w:val="both"/>
        <w:rPr/>
      </w:pPr>
      <w:r w:rsidDel="00000000" w:rsidR="00000000" w:rsidRPr="00000000">
        <w:rPr>
          <w:rtl w:val="0"/>
        </w:rPr>
        <w:t xml:space="preserve">- Proporcionar una educación en el ocio y tiempo libre, aportando alternativas a situaciones potencialmente peligrosas.</w:t>
      </w:r>
    </w:p>
    <w:p w:rsidR="00000000" w:rsidDel="00000000" w:rsidP="00000000" w:rsidRDefault="00000000" w:rsidRPr="00000000" w14:paraId="0000003E">
      <w:pPr>
        <w:jc w:val="both"/>
        <w:rPr/>
      </w:pPr>
      <w:r w:rsidDel="00000000" w:rsidR="00000000" w:rsidRPr="00000000">
        <w:rPr>
          <w:rtl w:val="0"/>
        </w:rPr>
        <w:t xml:space="preserve">- Realizar programas de acción social de acuerdo con las necesidades más urgentes, colaborando con los organismos públicos y privados.</w:t>
      </w:r>
    </w:p>
    <w:p w:rsidR="00000000" w:rsidDel="00000000" w:rsidP="00000000" w:rsidRDefault="00000000" w:rsidRPr="00000000" w14:paraId="0000003F">
      <w:pPr>
        <w:jc w:val="both"/>
        <w:rPr/>
      </w:pPr>
      <w:r w:rsidDel="00000000" w:rsidR="00000000" w:rsidRPr="00000000">
        <w:rPr>
          <w:rtl w:val="0"/>
        </w:rPr>
      </w:r>
    </w:p>
    <w:p w:rsidR="00000000" w:rsidDel="00000000" w:rsidP="00000000" w:rsidRDefault="00000000" w:rsidRPr="00000000" w14:paraId="00000040">
      <w:pPr>
        <w:jc w:val="both"/>
        <w:rPr/>
      </w:pPr>
      <w:r w:rsidDel="00000000" w:rsidR="00000000" w:rsidRPr="00000000">
        <w:rPr>
          <w:rtl w:val="0"/>
        </w:rPr>
      </w:r>
    </w:p>
    <w:p w:rsidR="00000000" w:rsidDel="00000000" w:rsidP="00000000" w:rsidRDefault="00000000" w:rsidRPr="00000000" w14:paraId="00000041">
      <w:pPr>
        <w:jc w:val="both"/>
        <w:rPr/>
      </w:pPr>
      <w:r w:rsidDel="00000000" w:rsidR="00000000" w:rsidRPr="00000000">
        <w:rPr>
          <w:rtl w:val="0"/>
        </w:rPr>
      </w:r>
    </w:p>
    <w:p w:rsidR="00000000" w:rsidDel="00000000" w:rsidP="00000000" w:rsidRDefault="00000000" w:rsidRPr="00000000" w14:paraId="00000042">
      <w:pPr>
        <w:jc w:val="both"/>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t xml:space="preserve">2. ESTRUCTURA DE LA ASOCIACIÓN</w:t>
      </w:r>
    </w:p>
    <w:p w:rsidR="00000000" w:rsidDel="00000000" w:rsidP="00000000" w:rsidRDefault="00000000" w:rsidRPr="00000000" w14:paraId="00000044">
      <w:pPr>
        <w:jc w:val="both"/>
        <w:rPr/>
      </w:pPr>
      <w:r w:rsidDel="00000000" w:rsidR="00000000" w:rsidRPr="00000000">
        <w:rPr>
          <w:rtl w:val="0"/>
        </w:rPr>
        <w:t xml:space="preserve">La Asociación está constituida por:</w:t>
      </w:r>
    </w:p>
    <w:p w:rsidR="00000000" w:rsidDel="00000000" w:rsidP="00000000" w:rsidRDefault="00000000" w:rsidRPr="00000000" w14:paraId="00000045">
      <w:pPr>
        <w:jc w:val="both"/>
        <w:rPr/>
      </w:pPr>
      <w:r w:rsidDel="00000000" w:rsidR="00000000" w:rsidRPr="00000000">
        <w:rPr>
          <w:rtl w:val="0"/>
        </w:rPr>
        <w:t xml:space="preserve">A. Junta directiva</w:t>
      </w:r>
    </w:p>
    <w:p w:rsidR="00000000" w:rsidDel="00000000" w:rsidP="00000000" w:rsidRDefault="00000000" w:rsidRPr="00000000" w14:paraId="00000046">
      <w:pPr>
        <w:jc w:val="both"/>
        <w:rPr/>
      </w:pPr>
      <w:r w:rsidDel="00000000" w:rsidR="00000000" w:rsidRPr="00000000">
        <w:rPr>
          <w:rtl w:val="0"/>
        </w:rPr>
        <w:t xml:space="preserve">- Presidencia: Ana Irigoyen Guergué</w:t>
      </w:r>
    </w:p>
    <w:p w:rsidR="00000000" w:rsidDel="00000000" w:rsidP="00000000" w:rsidRDefault="00000000" w:rsidRPr="00000000" w14:paraId="00000047">
      <w:pPr>
        <w:jc w:val="both"/>
        <w:rPr/>
      </w:pPr>
      <w:r w:rsidDel="00000000" w:rsidR="00000000" w:rsidRPr="00000000">
        <w:rPr>
          <w:rtl w:val="0"/>
        </w:rPr>
        <w:t xml:space="preserve">- Tesorera: María Belén Urroz Colarte</w:t>
      </w:r>
    </w:p>
    <w:p w:rsidR="00000000" w:rsidDel="00000000" w:rsidP="00000000" w:rsidRDefault="00000000" w:rsidRPr="00000000" w14:paraId="00000048">
      <w:pPr>
        <w:jc w:val="both"/>
        <w:rPr/>
      </w:pPr>
      <w:r w:rsidDel="00000000" w:rsidR="00000000" w:rsidRPr="00000000">
        <w:rPr>
          <w:rtl w:val="0"/>
        </w:rPr>
        <w:t xml:space="preserve">- Secretaría: Nieves García Fuertes</w:t>
      </w:r>
    </w:p>
    <w:p w:rsidR="00000000" w:rsidDel="00000000" w:rsidP="00000000" w:rsidRDefault="00000000" w:rsidRPr="00000000" w14:paraId="00000049">
      <w:pPr>
        <w:jc w:val="both"/>
        <w:rPr/>
      </w:pPr>
      <w:r w:rsidDel="00000000" w:rsidR="00000000" w:rsidRPr="00000000">
        <w:rPr>
          <w:rtl w:val="0"/>
        </w:rPr>
        <w:t xml:space="preserve">- Vocales: Marta García López, Ainhoa Campos Mendía y Dolores Muñoz Serrano</w:t>
      </w:r>
    </w:p>
    <w:p w:rsidR="00000000" w:rsidDel="00000000" w:rsidP="00000000" w:rsidRDefault="00000000" w:rsidRPr="00000000" w14:paraId="0000004A">
      <w:pPr>
        <w:jc w:val="both"/>
        <w:rPr/>
      </w:pPr>
      <w:r w:rsidDel="00000000" w:rsidR="00000000" w:rsidRPr="00000000">
        <w:rPr>
          <w:rtl w:val="0"/>
        </w:rPr>
        <w:t xml:space="preserve">B. Equipo coordinador:</w:t>
      </w:r>
    </w:p>
    <w:p w:rsidR="00000000" w:rsidDel="00000000" w:rsidP="00000000" w:rsidRDefault="00000000" w:rsidRPr="00000000" w14:paraId="0000004B">
      <w:pPr>
        <w:jc w:val="both"/>
        <w:rPr/>
      </w:pPr>
      <w:r w:rsidDel="00000000" w:rsidR="00000000" w:rsidRPr="00000000">
        <w:rPr>
          <w:rtl w:val="0"/>
        </w:rPr>
        <w:t xml:space="preserve">- Directora educativa: Andrea Belén Espinosa La Mota</w:t>
      </w:r>
    </w:p>
    <w:p w:rsidR="00000000" w:rsidDel="00000000" w:rsidP="00000000" w:rsidRDefault="00000000" w:rsidRPr="00000000" w14:paraId="0000004C">
      <w:pPr>
        <w:jc w:val="both"/>
        <w:rPr/>
      </w:pPr>
      <w:r w:rsidDel="00000000" w:rsidR="00000000" w:rsidRPr="00000000">
        <w:rPr>
          <w:rtl w:val="0"/>
        </w:rPr>
        <w:t xml:space="preserve">Se encarga de la dirección educativa y coordinación psicopedagógica. Su función es evaluar la situación de los niños/as al inicio del curso y su evolución en el tiempo y preparar, tanto el material académico de refuerzo como el específico. Elabora un plan de desarrollo de cada niño/a en coordinación con las familias y centros educativos.</w:t>
      </w:r>
    </w:p>
    <w:p w:rsidR="00000000" w:rsidDel="00000000" w:rsidP="00000000" w:rsidRDefault="00000000" w:rsidRPr="00000000" w14:paraId="0000004D">
      <w:pPr>
        <w:jc w:val="both"/>
        <w:rPr/>
      </w:pPr>
      <w:r w:rsidDel="00000000" w:rsidR="00000000" w:rsidRPr="00000000">
        <w:rPr>
          <w:rtl w:val="0"/>
        </w:rPr>
        <w:t xml:space="preserve">Este cargo está remunerado y la jornada de trabajo estipulada en el contrato es de 10 horas semanales con horario de Lunes y Miercoles de 16:30 a 20:00 y Viernes de 17:00 a 20:00.</w:t>
      </w:r>
    </w:p>
    <w:p w:rsidR="00000000" w:rsidDel="00000000" w:rsidP="00000000" w:rsidRDefault="00000000" w:rsidRPr="00000000" w14:paraId="0000004E">
      <w:pPr>
        <w:jc w:val="both"/>
        <w:rPr/>
      </w:pPr>
      <w:r w:rsidDel="00000000" w:rsidR="00000000" w:rsidRPr="00000000">
        <w:rPr>
          <w:rtl w:val="0"/>
        </w:rPr>
        <w:t xml:space="preserve">- Coordinadoras de actividades: Marta García López y Ainhoa Campos Mendía</w:t>
      </w:r>
    </w:p>
    <w:p w:rsidR="00000000" w:rsidDel="00000000" w:rsidP="00000000" w:rsidRDefault="00000000" w:rsidRPr="00000000" w14:paraId="0000004F">
      <w:pPr>
        <w:jc w:val="both"/>
        <w:rPr/>
      </w:pPr>
      <w:r w:rsidDel="00000000" w:rsidR="00000000" w:rsidRPr="00000000">
        <w:rPr>
          <w:rtl w:val="0"/>
        </w:rPr>
        <w:t xml:space="preserve">Una de las coordinadoras se encarga de ayudar a la directora educativa en el desarrollo normal de las actividades de apoyo escolar y también de las actividades con las familias. Además lleva la gestión económica.</w:t>
      </w:r>
    </w:p>
    <w:p w:rsidR="00000000" w:rsidDel="00000000" w:rsidP="00000000" w:rsidRDefault="00000000" w:rsidRPr="00000000" w14:paraId="00000050">
      <w:pPr>
        <w:jc w:val="both"/>
        <w:rPr/>
      </w:pPr>
      <w:r w:rsidDel="00000000" w:rsidR="00000000" w:rsidRPr="00000000">
        <w:rPr>
          <w:rtl w:val="0"/>
        </w:rPr>
        <w:t xml:space="preserve">Otra se encarga de las actividades ocio y tiempo libre, cuya función es la programación de actividades, preparación de materiales y llevar a cabo la actividad, con su grupo de voluntarios/as. El perfil de esta coordinadora es de licenciada en pedagogía y magisterio y con el título de monitor en tiempo libre.</w:t>
      </w:r>
    </w:p>
    <w:p w:rsidR="00000000" w:rsidDel="00000000" w:rsidP="00000000" w:rsidRDefault="00000000" w:rsidRPr="00000000" w14:paraId="00000051">
      <w:pPr>
        <w:jc w:val="both"/>
        <w:rPr/>
      </w:pPr>
      <w:r w:rsidDel="00000000" w:rsidR="00000000" w:rsidRPr="00000000">
        <w:rPr>
          <w:rtl w:val="0"/>
        </w:rPr>
        <w:t xml:space="preserve">Ambas con una disponibilidad de 3 horas a la semana.</w:t>
      </w:r>
    </w:p>
    <w:p w:rsidR="00000000" w:rsidDel="00000000" w:rsidP="00000000" w:rsidRDefault="00000000" w:rsidRPr="00000000" w14:paraId="00000052">
      <w:pPr>
        <w:jc w:val="both"/>
        <w:rPr/>
      </w:pPr>
      <w:bookmarkStart w:colFirst="0" w:colLast="0" w:name="_heading=h.gjdgxs" w:id="0"/>
      <w:bookmarkEnd w:id="0"/>
      <w:r w:rsidDel="00000000" w:rsidR="00000000" w:rsidRPr="00000000">
        <w:rPr>
          <w:rtl w:val="0"/>
        </w:rPr>
        <w:t xml:space="preserve">C. Administrativa: Carolina García González</w:t>
      </w:r>
    </w:p>
    <w:p w:rsidR="00000000" w:rsidDel="00000000" w:rsidP="00000000" w:rsidRDefault="00000000" w:rsidRPr="00000000" w14:paraId="00000053">
      <w:pPr>
        <w:jc w:val="both"/>
        <w:rPr/>
      </w:pPr>
      <w:bookmarkStart w:colFirst="0" w:colLast="0" w:name="_heading=h.3x6c0nn67c6x" w:id="1"/>
      <w:bookmarkEnd w:id="1"/>
      <w:r w:rsidDel="00000000" w:rsidR="00000000" w:rsidRPr="00000000">
        <w:rPr>
          <w:rtl w:val="0"/>
        </w:rPr>
        <w:t xml:space="preserve">Se encarga de las tareas administrativas de la asociación. </w:t>
      </w:r>
    </w:p>
    <w:p w:rsidR="00000000" w:rsidDel="00000000" w:rsidP="00000000" w:rsidRDefault="00000000" w:rsidRPr="00000000" w14:paraId="00000054">
      <w:pPr>
        <w:jc w:val="both"/>
        <w:rPr/>
      </w:pPr>
      <w:bookmarkStart w:colFirst="0" w:colLast="0" w:name="_heading=h.uxr6747xn6hl" w:id="2"/>
      <w:bookmarkEnd w:id="2"/>
      <w:r w:rsidDel="00000000" w:rsidR="00000000" w:rsidRPr="00000000">
        <w:rPr>
          <w:rtl w:val="0"/>
        </w:rPr>
        <w:t xml:space="preserve">Otra de sus funciones es el desarrollo y actualización de la web y redes sociales de la asociación asñi como la elaboración de los materiales de comunicación, información y publicidad de la asociación y sus actividades.</w:t>
      </w:r>
    </w:p>
    <w:p w:rsidR="00000000" w:rsidDel="00000000" w:rsidP="00000000" w:rsidRDefault="00000000" w:rsidRPr="00000000" w14:paraId="00000055">
      <w:pPr>
        <w:jc w:val="both"/>
        <w:rPr/>
      </w:pPr>
      <w:r w:rsidDel="00000000" w:rsidR="00000000" w:rsidRPr="00000000">
        <w:rPr>
          <w:rtl w:val="0"/>
        </w:rPr>
        <w:t xml:space="preserve">D. Grupo de voluntarios/as: de edades comprendidas entre los 18 – 75 años colaboran en las actividades de apoyo escolar y tiempo libre. Se trata de estudiantes y profesionales de diversas áreas.</w:t>
      </w:r>
    </w:p>
    <w:p w:rsidR="00000000" w:rsidDel="00000000" w:rsidP="00000000" w:rsidRDefault="00000000" w:rsidRPr="00000000" w14:paraId="00000056">
      <w:pPr>
        <w:jc w:val="both"/>
        <w:rPr/>
      </w:pPr>
      <w:r w:rsidDel="00000000" w:rsidR="00000000" w:rsidRPr="00000000">
        <w:rPr>
          <w:rtl w:val="0"/>
        </w:rPr>
        <w:t xml:space="preserve">- Apoyo escolar. Cada voluntario/a trata de dar el mayor apoyo y orientación en las</w:t>
      </w:r>
    </w:p>
    <w:p w:rsidR="00000000" w:rsidDel="00000000" w:rsidP="00000000" w:rsidRDefault="00000000" w:rsidRPr="00000000" w14:paraId="00000057">
      <w:pPr>
        <w:jc w:val="both"/>
        <w:rPr/>
      </w:pPr>
      <w:r w:rsidDel="00000000" w:rsidR="00000000" w:rsidRPr="00000000">
        <w:rPr>
          <w:rtl w:val="0"/>
        </w:rPr>
        <w:t xml:space="preserve">materias escolares donde tienen más dificultades. Esta actividad se lleva a cabo a lo largo de todo el curso.</w:t>
      </w:r>
    </w:p>
    <w:p w:rsidR="00000000" w:rsidDel="00000000" w:rsidP="00000000" w:rsidRDefault="00000000" w:rsidRPr="00000000" w14:paraId="00000058">
      <w:pPr>
        <w:jc w:val="both"/>
        <w:rPr/>
      </w:pPr>
      <w:r w:rsidDel="00000000" w:rsidR="00000000" w:rsidRPr="00000000">
        <w:rPr>
          <w:rtl w:val="0"/>
        </w:rPr>
        <w:t xml:space="preserve">Su disponibilidad es de un mínimo de 2 horas a la semana, desde la primera semana de octubre hasta última semana de mayo, teniendo cada uno de ellos una ocupación de aproximadamente 60 horas a lo largo del curso.</w:t>
      </w:r>
    </w:p>
    <w:p w:rsidR="00000000" w:rsidDel="00000000" w:rsidP="00000000" w:rsidRDefault="00000000" w:rsidRPr="00000000" w14:paraId="00000059">
      <w:pPr>
        <w:jc w:val="both"/>
        <w:rPr/>
      </w:pPr>
      <w:r w:rsidDel="00000000" w:rsidR="00000000" w:rsidRPr="00000000">
        <w:rPr>
          <w:rtl w:val="0"/>
        </w:rPr>
        <w:t xml:space="preserve">Actualmente, colaboran 40 personas, 30 mujeres y 10 hombres.</w:t>
      </w:r>
    </w:p>
    <w:p w:rsidR="00000000" w:rsidDel="00000000" w:rsidP="00000000" w:rsidRDefault="00000000" w:rsidRPr="00000000" w14:paraId="0000005A">
      <w:pPr>
        <w:jc w:val="both"/>
        <w:rPr/>
      </w:pPr>
      <w:r w:rsidDel="00000000" w:rsidR="00000000" w:rsidRPr="00000000">
        <w:rPr>
          <w:rtl w:val="0"/>
        </w:rPr>
        <w:t xml:space="preserve">- Ocio y tiempo libre. Llevan a cabo las actividades programadas por la coordinadora. Cada una trabaja con un pequeño grupo de niños, les explican el tipo de actividad que van a realizar, los pasos para lograr los objetivos y para alcanzar el resultado final. La coordinadora dirige el desarrollo de la actividad.</w:t>
      </w:r>
    </w:p>
    <w:p w:rsidR="00000000" w:rsidDel="00000000" w:rsidP="00000000" w:rsidRDefault="00000000" w:rsidRPr="00000000" w14:paraId="0000005B">
      <w:pPr>
        <w:jc w:val="both"/>
        <w:rPr/>
      </w:pPr>
      <w:r w:rsidDel="00000000" w:rsidR="00000000" w:rsidRPr="00000000">
        <w:rPr>
          <w:rtl w:val="0"/>
        </w:rPr>
        <w:t xml:space="preserve">La disponibilidad es como mínimo de 2 horas semanales o de 5 horas si hay actividad el sábado. La ocupación total es de 75 a 80 horas.</w:t>
      </w:r>
    </w:p>
    <w:p w:rsidR="00000000" w:rsidDel="00000000" w:rsidP="00000000" w:rsidRDefault="00000000" w:rsidRPr="00000000" w14:paraId="0000005C">
      <w:pPr>
        <w:jc w:val="both"/>
        <w:rPr/>
      </w:pPr>
      <w:r w:rsidDel="00000000" w:rsidR="00000000" w:rsidRPr="00000000">
        <w:rPr>
          <w:rtl w:val="0"/>
        </w:rPr>
        <w:t xml:space="preserve">- Campamento urbano de verano. Ayudan a la coordinadora en el diseño y preparación de las actividades del campamento. Organizan el material que se va a necesitar cada día y controlan el tiempo que hay que dedicar a cada actividad.</w:t>
      </w:r>
    </w:p>
    <w:p w:rsidR="00000000" w:rsidDel="00000000" w:rsidP="00000000" w:rsidRDefault="00000000" w:rsidRPr="00000000" w14:paraId="0000005D">
      <w:pPr>
        <w:jc w:val="both"/>
        <w:rPr/>
      </w:pPr>
      <w:r w:rsidDel="00000000" w:rsidR="00000000" w:rsidRPr="00000000">
        <w:rPr>
          <w:rtl w:val="0"/>
        </w:rPr>
        <w:t xml:space="preserve">Intentan que su grupo de niños sigan las instrucciones para que la actividad sea útil y satisfactoria, se cumplan los objetivos y que todos los niños se impliquen en la actividad. Contamos con “colaboradores invitados·” que participan cada año mostrando sus conocimientos y habilidades (taekwondo, lucha olímpica, magos, cocineros etc.) Su participación es, aproximadamente, de 2 horas.</w:t>
      </w:r>
    </w:p>
    <w:p w:rsidR="00000000" w:rsidDel="00000000" w:rsidP="00000000" w:rsidRDefault="00000000" w:rsidRPr="00000000" w14:paraId="0000005E">
      <w:pPr>
        <w:jc w:val="both"/>
        <w:rPr/>
      </w:pPr>
      <w:r w:rsidDel="00000000" w:rsidR="00000000" w:rsidRPr="00000000">
        <w:rPr>
          <w:rtl w:val="0"/>
        </w:rPr>
        <w:t xml:space="preserve">La disponibilidad para la preparación y realización del campamento es: 10 horas de preparación previa de las voluntarias para diseñar el programa de actividades, formación de grupos y reparto de tareas; 39 horas de 10:30 a 13:30 h por la mañana y de 16:00 a 19:00 h por la tarde y sábado de 10:30 a 13:30 h. El campamento incluye un día completo de excursión de 10:30 de la mañana a 19:00 h.</w:t>
      </w:r>
    </w:p>
    <w:p w:rsidR="00000000" w:rsidDel="00000000" w:rsidP="00000000" w:rsidRDefault="00000000" w:rsidRPr="00000000" w14:paraId="0000005F">
      <w:pPr>
        <w:jc w:val="both"/>
        <w:rPr/>
      </w:pPr>
      <w:r w:rsidDel="00000000" w:rsidR="00000000" w:rsidRPr="00000000">
        <w:rPr>
          <w:rtl w:val="0"/>
        </w:rPr>
        <w:t xml:space="preserve">D. Estudiantes en prácticas: Lagundu Arakil está abierto a la colaboración con los centros universitarios y de formación profesional para que sus estudiantes realicen prácticas en la asociación.</w:t>
      </w:r>
    </w:p>
    <w:p w:rsidR="00000000" w:rsidDel="00000000" w:rsidP="00000000" w:rsidRDefault="00000000" w:rsidRPr="00000000" w14:paraId="00000060">
      <w:pPr>
        <w:jc w:val="both"/>
        <w:rPr/>
      </w:pPr>
      <w:r w:rsidDel="00000000" w:rsidR="00000000" w:rsidRPr="00000000">
        <w:rPr>
          <w:rtl w:val="0"/>
        </w:rPr>
        <w:t xml:space="preserve">Actualmente, una estudiante del módulo de FP de Integración Social está realizando prácticas en Lagundu Arakil. Además de ayudar a los niños con las tareas y apoya las actividades de ocio y tiempo libre.</w:t>
      </w:r>
    </w:p>
    <w:p w:rsidR="00000000" w:rsidDel="00000000" w:rsidP="00000000" w:rsidRDefault="00000000" w:rsidRPr="00000000" w14:paraId="00000061">
      <w:pPr>
        <w:rPr/>
      </w:pPr>
      <w:r w:rsidDel="00000000" w:rsidR="00000000" w:rsidRPr="00000000">
        <w:rPr>
          <w:rtl w:val="0"/>
        </w:rPr>
        <w:t xml:space="preserve">3. INFRAESTRUCTURAS Y EQUIPAMIENTO DE LA ASOCIACIÓN</w:t>
      </w:r>
    </w:p>
    <w:p w:rsidR="00000000" w:rsidDel="00000000" w:rsidP="00000000" w:rsidRDefault="00000000" w:rsidRPr="00000000" w14:paraId="00000062">
      <w:pPr>
        <w:jc w:val="both"/>
        <w:rPr/>
      </w:pPr>
      <w:r w:rsidDel="00000000" w:rsidR="00000000" w:rsidRPr="00000000">
        <w:rPr>
          <w:rtl w:val="0"/>
        </w:rPr>
        <w:t xml:space="preserve">Las actividades comenzaron a finales de 1995 en los locales de la calle San Miguel, cedidos por el Gobierno de Navarra. Desde el 2004 y hasta el 2006, se utilizaron unos locales en la calle Villa de Lanz, siendo éstos una cesión del Ayuntamiento de Burlada. El Gobierno de Navarra cedió en el año 2007 los locales que utilizamos en nuestros comienzos, en la calle San Miguel, que son los que empleamos actualmente.</w:t>
      </w:r>
    </w:p>
    <w:p w:rsidR="00000000" w:rsidDel="00000000" w:rsidP="00000000" w:rsidRDefault="00000000" w:rsidRPr="00000000" w14:paraId="00000063">
      <w:pPr>
        <w:jc w:val="both"/>
        <w:rPr/>
      </w:pPr>
      <w:r w:rsidDel="00000000" w:rsidR="00000000" w:rsidRPr="00000000">
        <w:rPr>
          <w:rtl w:val="0"/>
        </w:rPr>
        <w:t xml:space="preserve">El local consta de:</w:t>
      </w:r>
    </w:p>
    <w:p w:rsidR="00000000" w:rsidDel="00000000" w:rsidP="00000000" w:rsidRDefault="00000000" w:rsidRPr="00000000" w14:paraId="00000064">
      <w:pPr>
        <w:jc w:val="both"/>
        <w:rPr/>
      </w:pPr>
      <w:r w:rsidDel="00000000" w:rsidR="00000000" w:rsidRPr="00000000">
        <w:rPr>
          <w:rtl w:val="0"/>
        </w:rPr>
        <w:t xml:space="preserve">- Dos salas, equipadas con pupitres individuales para los niños y voluntarias, pizarras, estanterías, percheros, papeleras, etc.</w:t>
      </w:r>
    </w:p>
    <w:p w:rsidR="00000000" w:rsidDel="00000000" w:rsidP="00000000" w:rsidRDefault="00000000" w:rsidRPr="00000000" w14:paraId="00000065">
      <w:pPr>
        <w:jc w:val="both"/>
        <w:rPr/>
      </w:pPr>
      <w:r w:rsidDel="00000000" w:rsidR="00000000" w:rsidRPr="00000000">
        <w:rPr>
          <w:rtl w:val="0"/>
        </w:rPr>
        <w:t xml:space="preserve">- Despacho para reuniones individuales con las familias.</w:t>
      </w:r>
    </w:p>
    <w:p w:rsidR="00000000" w:rsidDel="00000000" w:rsidP="00000000" w:rsidRDefault="00000000" w:rsidRPr="00000000" w14:paraId="00000066">
      <w:pPr>
        <w:jc w:val="both"/>
        <w:rPr/>
      </w:pPr>
      <w:r w:rsidDel="00000000" w:rsidR="00000000" w:rsidRPr="00000000">
        <w:rPr>
          <w:rtl w:val="0"/>
        </w:rPr>
        <w:t xml:space="preserve">- 3 salas multiusos, donde se realizan actividades tanto para las familias, las voluntarias o actividades lúdicas con los niños.</w:t>
      </w:r>
    </w:p>
    <w:p w:rsidR="00000000" w:rsidDel="00000000" w:rsidP="00000000" w:rsidRDefault="00000000" w:rsidRPr="00000000" w14:paraId="00000067">
      <w:pPr>
        <w:jc w:val="both"/>
        <w:rPr/>
      </w:pPr>
      <w:r w:rsidDel="00000000" w:rsidR="00000000" w:rsidRPr="00000000">
        <w:rPr>
          <w:rtl w:val="0"/>
        </w:rPr>
        <w:t xml:space="preserve">- Dos baños, adaptados para los niños, niñas y voluntarias, ambos equipados con material higiénico.</w:t>
      </w:r>
    </w:p>
    <w:p w:rsidR="00000000" w:rsidDel="00000000" w:rsidP="00000000" w:rsidRDefault="00000000" w:rsidRPr="00000000" w14:paraId="00000068">
      <w:pPr>
        <w:jc w:val="both"/>
        <w:rPr/>
      </w:pPr>
      <w:r w:rsidDel="00000000" w:rsidR="00000000" w:rsidRPr="00000000">
        <w:rPr>
          <w:rtl w:val="0"/>
        </w:rPr>
        <w:t xml:space="preserve">- Sala usada como almacén, para material de limpieza, material lúdico y de las actividades de cocina, ciencia divertida, etc. La sala está equipada con mesas, cocina y microondas.</w:t>
      </w:r>
    </w:p>
    <w:p w:rsidR="00000000" w:rsidDel="00000000" w:rsidP="00000000" w:rsidRDefault="00000000" w:rsidRPr="00000000" w14:paraId="00000069">
      <w:pPr>
        <w:jc w:val="both"/>
        <w:rPr/>
      </w:pPr>
      <w:r w:rsidDel="00000000" w:rsidR="00000000" w:rsidRPr="00000000">
        <w:rPr>
          <w:rtl w:val="0"/>
        </w:rPr>
        <w:t xml:space="preserve">La asociación se hace cargo de los gastos de comunidad, luz, agua, limpieza y posibles desperfectos que surgen dentro del local y mejoras del mismo.</w:t>
      </w:r>
    </w:p>
    <w:p w:rsidR="00000000" w:rsidDel="00000000" w:rsidP="00000000" w:rsidRDefault="00000000" w:rsidRPr="00000000" w14:paraId="0000006A">
      <w:pPr>
        <w:jc w:val="both"/>
        <w:rPr/>
      </w:pPr>
      <w:r w:rsidDel="00000000" w:rsidR="00000000" w:rsidRPr="00000000">
        <w:rPr>
          <w:rtl w:val="0"/>
        </w:rPr>
        <w:t xml:space="preserve">También disponemos de:</w:t>
      </w:r>
    </w:p>
    <w:p w:rsidR="00000000" w:rsidDel="00000000" w:rsidP="00000000" w:rsidRDefault="00000000" w:rsidRPr="00000000" w14:paraId="0000006B">
      <w:pPr>
        <w:jc w:val="both"/>
        <w:rPr/>
      </w:pPr>
      <w:r w:rsidDel="00000000" w:rsidR="00000000" w:rsidRPr="00000000">
        <w:rPr>
          <w:rtl w:val="0"/>
        </w:rPr>
        <w:t xml:space="preserve">- Material fungible: (folios, bolígrafos, lapiceros, tiza, borrador, pinturas, acuarelas, sacapuntas, gomas, rotuladores, cartulinas, tijeras, compases, reglas, cartabón, escuadras, triángulos, juegos educativos, juegos de mesa, etc.)</w:t>
      </w:r>
    </w:p>
    <w:p w:rsidR="00000000" w:rsidDel="00000000" w:rsidP="00000000" w:rsidRDefault="00000000" w:rsidRPr="00000000" w14:paraId="0000006C">
      <w:pPr>
        <w:jc w:val="both"/>
        <w:rPr/>
      </w:pPr>
      <w:r w:rsidDel="00000000" w:rsidR="00000000" w:rsidRPr="00000000">
        <w:rPr>
          <w:rtl w:val="0"/>
        </w:rPr>
        <w:t xml:space="preserve">- Material inventariable: disponemos de una pequeña biblioteca para préstamo de libros y para crear hábitos de lectura adaptado a las distintas edades; libros para incrementar el grado de atención y concentración; diccionarios; atlas; cuentos; libros educativos de diferentes editoriales, como Santillana, Edylar, Difusion, etc.; cartillas de iniciación a la lectura de la lengua española; ordenador; impresora; proyector; aparato de música; plastificadora; destructora de papel y teléfono.</w:t>
      </w:r>
    </w:p>
    <w:p w:rsidR="00000000" w:rsidDel="00000000" w:rsidP="00000000" w:rsidRDefault="00000000" w:rsidRPr="00000000" w14:paraId="0000006D">
      <w:pPr>
        <w:jc w:val="both"/>
        <w:rPr/>
      </w:pPr>
      <w:r w:rsidDel="00000000" w:rsidR="00000000" w:rsidRPr="00000000">
        <w:rPr>
          <w:rtl w:val="0"/>
        </w:rPr>
        <w:t xml:space="preserve">- Material pedagógico: adaptado para los diferentes cursos (cuadernillos, fichas de comprensión lectora, fichas de cálculo, resolución problemas, fichas de ciencias, fichas de idiomas, etc.)</w:t>
      </w:r>
    </w:p>
    <w:p w:rsidR="00000000" w:rsidDel="00000000" w:rsidP="00000000" w:rsidRDefault="00000000" w:rsidRPr="00000000" w14:paraId="0000006E">
      <w:pPr>
        <w:jc w:val="both"/>
        <w:rPr/>
      </w:pPr>
      <w:r w:rsidDel="00000000" w:rsidR="00000000" w:rsidRPr="00000000">
        <w:rPr>
          <w:rtl w:val="0"/>
        </w:rPr>
        <w:t xml:space="preserve">- Dotación de mobiliario en las clases: pupitres, sillas, pizarras, estanterías, armarios, ficheros, clasificadores, colgador para la ropa, papeleras y mesa para el equipo.</w:t>
      </w:r>
    </w:p>
    <w:p w:rsidR="00000000" w:rsidDel="00000000" w:rsidP="00000000" w:rsidRDefault="00000000" w:rsidRPr="00000000" w14:paraId="0000006F">
      <w:pPr>
        <w:jc w:val="both"/>
        <w:rPr/>
      </w:pPr>
      <w:r w:rsidDel="00000000" w:rsidR="00000000" w:rsidRPr="00000000">
        <w:rPr>
          <w:rtl w:val="0"/>
        </w:rPr>
        <w:t xml:space="preserve">- Un despacho: Donde habitualmente llevamos a cabo las reuniones con padres</w:t>
      </w:r>
    </w:p>
    <w:p w:rsidR="00000000" w:rsidDel="00000000" w:rsidP="00000000" w:rsidRDefault="00000000" w:rsidRPr="00000000" w14:paraId="00000070">
      <w:pPr>
        <w:jc w:val="both"/>
        <w:rPr/>
      </w:pPr>
      <w:r w:rsidDel="00000000" w:rsidR="00000000" w:rsidRPr="00000000">
        <w:rPr>
          <w:rtl w:val="0"/>
        </w:rPr>
        <w:t xml:space="preserve">facilitando la confidencialidad, amueblada con mesa, sillas, archivador y un pequeño armario.</w:t>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t xml:space="preserve">4. PROYECTOS QUE INTEGRAN EL PROGRAMA</w:t>
      </w:r>
    </w:p>
    <w:p w:rsidR="00000000" w:rsidDel="00000000" w:rsidP="00000000" w:rsidRDefault="00000000" w:rsidRPr="00000000" w14:paraId="00000076">
      <w:pPr>
        <w:jc w:val="both"/>
        <w:rPr/>
      </w:pPr>
      <w:r w:rsidDel="00000000" w:rsidR="00000000" w:rsidRPr="00000000">
        <w:rPr>
          <w:rtl w:val="0"/>
        </w:rPr>
        <w:t xml:space="preserve">El programa está compuesto por 3 proyectos:</w:t>
      </w:r>
    </w:p>
    <w:p w:rsidR="00000000" w:rsidDel="00000000" w:rsidP="00000000" w:rsidRDefault="00000000" w:rsidRPr="00000000" w14:paraId="00000077">
      <w:pPr>
        <w:jc w:val="both"/>
        <w:rPr/>
      </w:pPr>
      <w:r w:rsidDel="00000000" w:rsidR="00000000" w:rsidRPr="00000000">
        <w:rPr>
          <w:rtl w:val="0"/>
        </w:rPr>
        <w:t xml:space="preserve">4.1 Apoyo escolar</w:t>
      </w:r>
    </w:p>
    <w:p w:rsidR="00000000" w:rsidDel="00000000" w:rsidP="00000000" w:rsidRDefault="00000000" w:rsidRPr="00000000" w14:paraId="00000078">
      <w:pPr>
        <w:jc w:val="both"/>
        <w:rPr/>
      </w:pPr>
      <w:r w:rsidDel="00000000" w:rsidR="00000000" w:rsidRPr="00000000">
        <w:rPr>
          <w:rtl w:val="0"/>
        </w:rPr>
        <w:t xml:space="preserve">4.2 Actividades de Ocio y Tiempo libre</w:t>
      </w:r>
    </w:p>
    <w:p w:rsidR="00000000" w:rsidDel="00000000" w:rsidP="00000000" w:rsidRDefault="00000000" w:rsidRPr="00000000" w14:paraId="00000079">
      <w:pPr>
        <w:jc w:val="both"/>
        <w:rPr/>
      </w:pPr>
      <w:r w:rsidDel="00000000" w:rsidR="00000000" w:rsidRPr="00000000">
        <w:rPr>
          <w:rtl w:val="0"/>
        </w:rPr>
        <w:t xml:space="preserve">4.3 Escuela de familias</w:t>
      </w:r>
    </w:p>
    <w:p w:rsidR="00000000" w:rsidDel="00000000" w:rsidP="00000000" w:rsidRDefault="00000000" w:rsidRPr="00000000" w14:paraId="0000007A">
      <w:pPr>
        <w:jc w:val="both"/>
        <w:rPr/>
      </w:pPr>
      <w:r w:rsidDel="00000000" w:rsidR="00000000" w:rsidRPr="00000000">
        <w:rPr>
          <w:rtl w:val="0"/>
        </w:rPr>
        <w:t xml:space="preserve">El colectivo al que principalmente se dirigen las acciones son niños/as de edades entre 6 y 13 años en riesgo de exclusión social y de familias con escasos recursos económicos que tengan problemas de aprendizaje, de socialización e integración; y a sus familiares, reforzando la importancia de su papel como figuras más representativas.</w:t>
      </w:r>
    </w:p>
    <w:p w:rsidR="00000000" w:rsidDel="00000000" w:rsidP="00000000" w:rsidRDefault="00000000" w:rsidRPr="00000000" w14:paraId="0000007B">
      <w:pPr>
        <w:jc w:val="both"/>
        <w:rPr/>
      </w:pPr>
      <w:r w:rsidDel="00000000" w:rsidR="00000000" w:rsidRPr="00000000">
        <w:rPr>
          <w:rtl w:val="0"/>
        </w:rPr>
        <w:t xml:space="preserve">El perfil más repetido es el de un niño/a de familia migrante procedente de diferentes países y culturas, incluso con lengua distinta a la nuestra, que dispone de pocos recursos económicos. En ocasiones son niños/as que han cambiado con frecuencia de lugar de residencia, país o escuela. Todo ello, supone un esfuerzo extra de adaptación, aprendizaje e integración social.</w:t>
      </w:r>
    </w:p>
    <w:p w:rsidR="00000000" w:rsidDel="00000000" w:rsidP="00000000" w:rsidRDefault="00000000" w:rsidRPr="00000000" w14:paraId="0000007C">
      <w:pPr>
        <w:jc w:val="both"/>
        <w:rPr/>
      </w:pPr>
      <w:r w:rsidDel="00000000" w:rsidR="00000000" w:rsidRPr="00000000">
        <w:rPr>
          <w:rtl w:val="0"/>
        </w:rPr>
        <w:t xml:space="preserve">A este respecto, se ha modificado la disposición de las mesas y sillas para que se cumplan los criterios de distancia entre los niños y entre el niño/a y el voluntario/a.</w:t>
      </w:r>
    </w:p>
    <w:p w:rsidR="00000000" w:rsidDel="00000000" w:rsidP="00000000" w:rsidRDefault="00000000" w:rsidRPr="00000000" w14:paraId="0000007D">
      <w:pPr>
        <w:jc w:val="both"/>
        <w:rPr/>
      </w:pPr>
      <w:r w:rsidDel="00000000" w:rsidR="00000000" w:rsidRPr="00000000">
        <w:rPr>
          <w:rtl w:val="0"/>
        </w:rPr>
        <w:t xml:space="preserve">Se han modificado los métodos utilizados en el apoyo escolar. Posteriormente lo desarrollaremos.</w:t>
      </w:r>
    </w:p>
    <w:p w:rsidR="00000000" w:rsidDel="00000000" w:rsidP="00000000" w:rsidRDefault="00000000" w:rsidRPr="00000000" w14:paraId="0000007E">
      <w:pPr>
        <w:jc w:val="both"/>
        <w:rPr/>
      </w:pPr>
      <w:r w:rsidDel="00000000" w:rsidR="00000000" w:rsidRPr="00000000">
        <w:rPr>
          <w:rtl w:val="0"/>
        </w:rPr>
        <w:t xml:space="preserve">A partir de diciembre se reanudaron las actividades de ocio y tiempo libre y se prevé que a partir de septiembre se pueda hacer lo mismo con la escuela de familias.</w:t>
      </w:r>
    </w:p>
    <w:p w:rsidR="00000000" w:rsidDel="00000000" w:rsidP="00000000" w:rsidRDefault="00000000" w:rsidRPr="00000000" w14:paraId="0000007F">
      <w:pPr>
        <w:jc w:val="both"/>
        <w:rPr/>
      </w:pPr>
      <w:r w:rsidDel="00000000" w:rsidR="00000000" w:rsidRPr="00000000">
        <w:rPr>
          <w:rtl w:val="0"/>
        </w:rPr>
        <w:t xml:space="preserve">A continuación, explicamos los proyectos que integran el programa de la Asociación: 4.1 Apoyo escolar</w:t>
      </w:r>
    </w:p>
    <w:p w:rsidR="00000000" w:rsidDel="00000000" w:rsidP="00000000" w:rsidRDefault="00000000" w:rsidRPr="00000000" w14:paraId="00000080">
      <w:pPr>
        <w:jc w:val="both"/>
        <w:rPr/>
      </w:pPr>
      <w:r w:rsidDel="00000000" w:rsidR="00000000" w:rsidRPr="00000000">
        <w:rPr>
          <w:rtl w:val="0"/>
        </w:rPr>
        <w:t xml:space="preserve">Los objetivos son:</w:t>
      </w:r>
    </w:p>
    <w:p w:rsidR="00000000" w:rsidDel="00000000" w:rsidP="00000000" w:rsidRDefault="00000000" w:rsidRPr="00000000" w14:paraId="00000081">
      <w:pPr>
        <w:jc w:val="both"/>
        <w:rPr/>
      </w:pPr>
      <w:r w:rsidDel="00000000" w:rsidR="00000000" w:rsidRPr="00000000">
        <w:rPr>
          <w:rtl w:val="0"/>
        </w:rPr>
        <w:t xml:space="preserve">- Establecer un plan de trabajo individual y flexible para cada niño/a, reforzando aquellas</w:t>
      </w:r>
    </w:p>
    <w:p w:rsidR="00000000" w:rsidDel="00000000" w:rsidP="00000000" w:rsidRDefault="00000000" w:rsidRPr="00000000" w14:paraId="00000082">
      <w:pPr>
        <w:jc w:val="both"/>
        <w:rPr/>
      </w:pPr>
      <w:r w:rsidDel="00000000" w:rsidR="00000000" w:rsidRPr="00000000">
        <w:rPr>
          <w:rtl w:val="0"/>
        </w:rPr>
        <w:t xml:space="preserve">materias escolares en las que presenten dificultades como resolución de problemas, lectura comprensiva, idiomas, etc.</w:t>
      </w:r>
    </w:p>
    <w:p w:rsidR="00000000" w:rsidDel="00000000" w:rsidP="00000000" w:rsidRDefault="00000000" w:rsidRPr="00000000" w14:paraId="00000083">
      <w:pPr>
        <w:jc w:val="both"/>
        <w:rPr/>
      </w:pPr>
      <w:r w:rsidDel="00000000" w:rsidR="00000000" w:rsidRPr="00000000">
        <w:rPr>
          <w:rtl w:val="0"/>
        </w:rPr>
        <w:t xml:space="preserve">- Conseguir que los niños/as con problemas de aprendizaje se adecuen al ritmo escolar y no repitan curso.</w:t>
      </w:r>
    </w:p>
    <w:p w:rsidR="00000000" w:rsidDel="00000000" w:rsidP="00000000" w:rsidRDefault="00000000" w:rsidRPr="00000000" w14:paraId="00000084">
      <w:pPr>
        <w:jc w:val="both"/>
        <w:rPr/>
      </w:pPr>
      <w:r w:rsidDel="00000000" w:rsidR="00000000" w:rsidRPr="00000000">
        <w:rPr>
          <w:rtl w:val="0"/>
        </w:rPr>
        <w:t xml:space="preserve">- Reforzar la motivación, el grado de atención y la autoestima, para que logren el mayor rendimiento y aumente la confianza en ellos mismos y en sus posibilidades.</w:t>
      </w:r>
    </w:p>
    <w:p w:rsidR="00000000" w:rsidDel="00000000" w:rsidP="00000000" w:rsidRDefault="00000000" w:rsidRPr="00000000" w14:paraId="00000085">
      <w:pPr>
        <w:jc w:val="both"/>
        <w:rPr/>
      </w:pPr>
      <w:r w:rsidDel="00000000" w:rsidR="00000000" w:rsidRPr="00000000">
        <w:rPr>
          <w:rtl w:val="0"/>
        </w:rPr>
        <w:t xml:space="preserve">Las actividades de apoyo escolar se realizan los lunes y miércoles de 18:00h a 19:30 de la tarde.</w:t>
      </w:r>
    </w:p>
    <w:p w:rsidR="00000000" w:rsidDel="00000000" w:rsidP="00000000" w:rsidRDefault="00000000" w:rsidRPr="00000000" w14:paraId="00000086">
      <w:pPr>
        <w:jc w:val="both"/>
        <w:rPr/>
      </w:pPr>
      <w:r w:rsidDel="00000000" w:rsidR="00000000" w:rsidRPr="00000000">
        <w:rPr>
          <w:rtl w:val="0"/>
        </w:rPr>
        <w:t xml:space="preserve">Se trabaja en la medida de lo posible con los equipos de apoyo de los Centros Educativos, que constatan cada año, al igual que las familias, la mejora en la integración social, familiar y escolar de los menores atendidos.</w:t>
      </w:r>
    </w:p>
    <w:p w:rsidR="00000000" w:rsidDel="00000000" w:rsidP="00000000" w:rsidRDefault="00000000" w:rsidRPr="00000000" w14:paraId="00000087">
      <w:pPr>
        <w:jc w:val="both"/>
        <w:rPr/>
      </w:pPr>
      <w:r w:rsidDel="00000000" w:rsidR="00000000" w:rsidRPr="00000000">
        <w:rPr>
          <w:rtl w:val="0"/>
        </w:rPr>
        <w:t xml:space="preserve">Se establecen las pautas y objetivos académicos a cumplir que servirán de guía para la labor que desempeña cada voluntario/a.</w:t>
      </w:r>
    </w:p>
    <w:p w:rsidR="00000000" w:rsidDel="00000000" w:rsidP="00000000" w:rsidRDefault="00000000" w:rsidRPr="00000000" w14:paraId="00000088">
      <w:pPr>
        <w:jc w:val="both"/>
        <w:rPr/>
      </w:pPr>
      <w:r w:rsidDel="00000000" w:rsidR="00000000" w:rsidRPr="00000000">
        <w:rPr>
          <w:rtl w:val="0"/>
        </w:rPr>
        <w:t xml:space="preserve">El procedimiento realizado en el apoyo consta de 2 partes, la primera es la realización de la tarea pendiente establecida en el colegio; y la segunda es el reforzamiento de aquellas áreas que necesita el niño/a.</w:t>
      </w:r>
    </w:p>
    <w:p w:rsidR="00000000" w:rsidDel="00000000" w:rsidP="00000000" w:rsidRDefault="00000000" w:rsidRPr="00000000" w14:paraId="00000089">
      <w:pPr>
        <w:jc w:val="both"/>
        <w:rPr/>
      </w:pPr>
      <w:r w:rsidDel="00000000" w:rsidR="00000000" w:rsidRPr="00000000">
        <w:rPr>
          <w:rtl w:val="0"/>
        </w:rPr>
        <w:t xml:space="preserve">Se sigue un plan de evaluación de las tareas realizadas y los objetivos establecidos. Cada niño/a consta de un informe donde el voluntario/a realiza las anotaciones oportunas, los aspectos trabajados y la evaluación que efectúa de cada día de apoyo escolar. Esta información es recogida por la psicopedagoga quien centraliza y analiza todos los datos para adaptar los objetivos y las tareas a ejecutar.</w:t>
      </w:r>
    </w:p>
    <w:p w:rsidR="00000000" w:rsidDel="00000000" w:rsidP="00000000" w:rsidRDefault="00000000" w:rsidRPr="00000000" w14:paraId="0000008A">
      <w:pPr>
        <w:rPr/>
      </w:pPr>
      <w:r w:rsidDel="00000000" w:rsidR="00000000" w:rsidRPr="00000000">
        <w:rPr>
          <w:rtl w:val="0"/>
        </w:rPr>
        <w:t xml:space="preserve">4.2 Actividades de ocio y tiempo libre</w:t>
      </w:r>
    </w:p>
    <w:p w:rsidR="00000000" w:rsidDel="00000000" w:rsidP="00000000" w:rsidRDefault="00000000" w:rsidRPr="00000000" w14:paraId="0000008B">
      <w:pPr>
        <w:jc w:val="both"/>
        <w:rPr/>
      </w:pPr>
      <w:r w:rsidDel="00000000" w:rsidR="00000000" w:rsidRPr="00000000">
        <w:rPr>
          <w:rtl w:val="0"/>
        </w:rPr>
        <w:t xml:space="preserve">Los objetivos de estas actividades son:</w:t>
      </w:r>
    </w:p>
    <w:p w:rsidR="00000000" w:rsidDel="00000000" w:rsidP="00000000" w:rsidRDefault="00000000" w:rsidRPr="00000000" w14:paraId="0000008C">
      <w:pPr>
        <w:jc w:val="both"/>
        <w:rPr/>
      </w:pPr>
      <w:r w:rsidDel="00000000" w:rsidR="00000000" w:rsidRPr="00000000">
        <w:rPr>
          <w:rtl w:val="0"/>
        </w:rPr>
        <w:t xml:space="preserve">- Favorecer la integración sociocultural de nuestros niños, especialmente de aquellos que están en situación de vulnerabilidad o riesgo social.</w:t>
      </w:r>
    </w:p>
    <w:p w:rsidR="00000000" w:rsidDel="00000000" w:rsidP="00000000" w:rsidRDefault="00000000" w:rsidRPr="00000000" w14:paraId="0000008D">
      <w:pPr>
        <w:jc w:val="both"/>
        <w:rPr/>
      </w:pPr>
      <w:r w:rsidDel="00000000" w:rsidR="00000000" w:rsidRPr="00000000">
        <w:rPr>
          <w:rtl w:val="0"/>
        </w:rPr>
        <w:t xml:space="preserve">- Ofrecer alternativas positivas de ocio que fomenten el desarrollo personal proporcionando espacios de relación y la transmisión de valores y hábitos saludables.</w:t>
      </w:r>
    </w:p>
    <w:p w:rsidR="00000000" w:rsidDel="00000000" w:rsidP="00000000" w:rsidRDefault="00000000" w:rsidRPr="00000000" w14:paraId="0000008E">
      <w:pPr>
        <w:jc w:val="both"/>
        <w:rPr/>
      </w:pPr>
      <w:r w:rsidDel="00000000" w:rsidR="00000000" w:rsidRPr="00000000">
        <w:rPr>
          <w:rtl w:val="0"/>
        </w:rPr>
        <w:t xml:space="preserve">- Fomentar la participación como elemento socializador y transformador. Las actividades de Ocio y Tiempo Libre que se realizan son: </w:t>
      </w:r>
    </w:p>
    <w:p w:rsidR="00000000" w:rsidDel="00000000" w:rsidP="00000000" w:rsidRDefault="00000000" w:rsidRPr="00000000" w14:paraId="0000008F">
      <w:pPr>
        <w:jc w:val="both"/>
        <w:rPr/>
      </w:pPr>
      <w:r w:rsidDel="00000000" w:rsidR="00000000" w:rsidRPr="00000000">
        <w:rPr>
          <w:rtl w:val="0"/>
        </w:rPr>
        <w:t xml:space="preserve">A. Viernes por la tarde</w:t>
      </w:r>
    </w:p>
    <w:p w:rsidR="00000000" w:rsidDel="00000000" w:rsidP="00000000" w:rsidRDefault="00000000" w:rsidRPr="00000000" w14:paraId="00000090">
      <w:pPr>
        <w:jc w:val="both"/>
        <w:rPr/>
      </w:pPr>
      <w:r w:rsidDel="00000000" w:rsidR="00000000" w:rsidRPr="00000000">
        <w:rPr>
          <w:rtl w:val="0"/>
        </w:rPr>
        <w:t xml:space="preserve">Se elabora un programa de distintos talleres:</w:t>
      </w:r>
    </w:p>
    <w:p w:rsidR="00000000" w:rsidDel="00000000" w:rsidP="00000000" w:rsidRDefault="00000000" w:rsidRPr="00000000" w14:paraId="00000091">
      <w:pPr>
        <w:jc w:val="both"/>
        <w:rPr/>
      </w:pPr>
      <w:r w:rsidDel="00000000" w:rsidR="00000000" w:rsidRPr="00000000">
        <w:rPr>
          <w:rtl w:val="0"/>
        </w:rPr>
        <w:t xml:space="preserve">- Teatro</w:t>
      </w:r>
    </w:p>
    <w:p w:rsidR="00000000" w:rsidDel="00000000" w:rsidP="00000000" w:rsidRDefault="00000000" w:rsidRPr="00000000" w14:paraId="00000092">
      <w:pPr>
        <w:jc w:val="both"/>
        <w:rPr/>
      </w:pPr>
      <w:r w:rsidDel="00000000" w:rsidR="00000000" w:rsidRPr="00000000">
        <w:rPr>
          <w:rtl w:val="0"/>
        </w:rPr>
        <w:t xml:space="preserve">- Manualidades: a largo de todo el curso se realizan diferentes tipos de manualidades, utilizando diferentes materiales, cartulinas, acuarelas, arcilla, pinturas óleo, cartón, etc. Esta actividad contribuye al desarrollo de habilidades manuales y psicomotoras específicas, mediante el contacto con materiales diversos. que ayudan al desarrollo de la creatividad y estimulan la imaginación potenciando la autoexpresión.</w:t>
      </w:r>
    </w:p>
    <w:p w:rsidR="00000000" w:rsidDel="00000000" w:rsidP="00000000" w:rsidRDefault="00000000" w:rsidRPr="00000000" w14:paraId="00000093">
      <w:pPr>
        <w:jc w:val="both"/>
        <w:rPr/>
      </w:pPr>
      <w:r w:rsidDel="00000000" w:rsidR="00000000" w:rsidRPr="00000000">
        <w:rPr>
          <w:rtl w:val="0"/>
        </w:rPr>
        <w:t xml:space="preserve">- Experimentos de ciencia divertida</w:t>
      </w:r>
    </w:p>
    <w:p w:rsidR="00000000" w:rsidDel="00000000" w:rsidP="00000000" w:rsidRDefault="00000000" w:rsidRPr="00000000" w14:paraId="00000094">
      <w:pPr>
        <w:jc w:val="both"/>
        <w:rPr/>
      </w:pPr>
      <w:r w:rsidDel="00000000" w:rsidR="00000000" w:rsidRPr="00000000">
        <w:rPr>
          <w:rtl w:val="0"/>
        </w:rPr>
        <w:t xml:space="preserve">- Taller de cocina: actividad de gran éxito que se ha repetido en todos los cursos.</w:t>
      </w:r>
    </w:p>
    <w:p w:rsidR="00000000" w:rsidDel="00000000" w:rsidP="00000000" w:rsidRDefault="00000000" w:rsidRPr="00000000" w14:paraId="00000095">
      <w:pPr>
        <w:jc w:val="both"/>
        <w:rPr/>
      </w:pPr>
      <w:r w:rsidDel="00000000" w:rsidR="00000000" w:rsidRPr="00000000">
        <w:rPr>
          <w:rtl w:val="0"/>
        </w:rPr>
        <w:t xml:space="preserve">- Juegos, deportes y actividades en grupo, para mejorar la cohesión y relación entre ellos a través de experiencias positivas, ya que proceden de distintos centros escolares, de edades diferentes y para potenciar el trabajo en equipo.</w:t>
      </w:r>
    </w:p>
    <w:p w:rsidR="00000000" w:rsidDel="00000000" w:rsidP="00000000" w:rsidRDefault="00000000" w:rsidRPr="00000000" w14:paraId="00000096">
      <w:pPr>
        <w:jc w:val="both"/>
        <w:rPr/>
      </w:pPr>
      <w:r w:rsidDel="00000000" w:rsidR="00000000" w:rsidRPr="00000000">
        <w:rPr>
          <w:rtl w:val="0"/>
        </w:rPr>
        <w:t xml:space="preserve">B. Campamento urbano de Navidad Campamento realizado en el periodo vacacional de Navidad y cuya duración es de tres días. Las actividades se realizan por la mañana de 10:30 a 13:30. Todas las actividades (manualidades, cine, cocina, etc.) tienen que ver con temática navideña. Tiene un marcado carácter solidario puesto que la actividad más importante es la visita a una residencia de ancianos donde se les entrega una manualidad hecha por los niños/as durante el campamento. Próxima fecha prevista: diciembre de 2024.</w:t>
      </w:r>
    </w:p>
    <w:p w:rsidR="00000000" w:rsidDel="00000000" w:rsidP="00000000" w:rsidRDefault="00000000" w:rsidRPr="00000000" w14:paraId="00000097">
      <w:pPr>
        <w:jc w:val="both"/>
        <w:rPr/>
      </w:pPr>
      <w:r w:rsidDel="00000000" w:rsidR="00000000" w:rsidRPr="00000000">
        <w:rPr>
          <w:rtl w:val="0"/>
        </w:rPr>
        <w:t xml:space="preserve">C. Campamento urbano de Verano. Desde el año 2003 y para finalizar cada curso, se realiza el campamento urbano de Lagundu Arakil cuya duración es de una semana. El horario es de 10:00 a 13:30 de la mañana y de 16:00 a 19:00 de la tarde. El número de niños/as participantes gira en torno a 30. Cada año el campamento tiene una temática distinta entorno a la cual giran todas las actividades.</w:t>
      </w:r>
    </w:p>
    <w:p w:rsidR="00000000" w:rsidDel="00000000" w:rsidP="00000000" w:rsidRDefault="00000000" w:rsidRPr="00000000" w14:paraId="00000098">
      <w:pPr>
        <w:jc w:val="both"/>
        <w:rPr/>
      </w:pPr>
      <w:r w:rsidDel="00000000" w:rsidR="00000000" w:rsidRPr="00000000">
        <w:rPr>
          <w:rtl w:val="0"/>
        </w:rPr>
        <w:t xml:space="preserve">La fecha prevista para el próximo Campamento Urbano es Junio de 2024.</w:t>
      </w:r>
    </w:p>
    <w:p w:rsidR="00000000" w:rsidDel="00000000" w:rsidP="00000000" w:rsidRDefault="00000000" w:rsidRPr="00000000" w14:paraId="00000099">
      <w:pPr>
        <w:rPr/>
      </w:pPr>
      <w:r w:rsidDel="00000000" w:rsidR="00000000" w:rsidRPr="00000000">
        <w:rPr>
          <w:rtl w:val="0"/>
        </w:rPr>
        <w:t xml:space="preserve">4.3 Actividades de orientación familiar: Escuela de padres.</w:t>
      </w:r>
    </w:p>
    <w:p w:rsidR="00000000" w:rsidDel="00000000" w:rsidP="00000000" w:rsidRDefault="00000000" w:rsidRPr="00000000" w14:paraId="0000009A">
      <w:pPr>
        <w:jc w:val="both"/>
        <w:rPr/>
      </w:pPr>
      <w:r w:rsidDel="00000000" w:rsidR="00000000" w:rsidRPr="00000000">
        <w:rPr>
          <w:rtl w:val="0"/>
        </w:rPr>
        <w:t xml:space="preserve">Con esta actividad se desarrollan espacios de información, formación y reflexión, dirigidos a las familias con el objetivo de ayudar a los padres/madres con menores a su cargo para que puedan desarrollar adecuadamente sus funciones como cuidadores, educadores y socializadores. Los objetivos de la escuela de familias son:</w:t>
      </w:r>
    </w:p>
    <w:p w:rsidR="00000000" w:rsidDel="00000000" w:rsidP="00000000" w:rsidRDefault="00000000" w:rsidRPr="00000000" w14:paraId="0000009B">
      <w:pPr>
        <w:jc w:val="both"/>
        <w:rPr/>
      </w:pPr>
      <w:r w:rsidDel="00000000" w:rsidR="00000000" w:rsidRPr="00000000">
        <w:rPr>
          <w:rtl w:val="0"/>
        </w:rPr>
        <w:t xml:space="preserve">- Facilitar recursos formativos a los padres para promover en las familias actitudes, valores y habilidades personales y sociales que les permitan afrontar de manera responsable y saludable la realidad de su vida.</w:t>
      </w:r>
    </w:p>
    <w:p w:rsidR="00000000" w:rsidDel="00000000" w:rsidP="00000000" w:rsidRDefault="00000000" w:rsidRPr="00000000" w14:paraId="0000009C">
      <w:pPr>
        <w:jc w:val="both"/>
        <w:rPr/>
      </w:pPr>
      <w:r w:rsidDel="00000000" w:rsidR="00000000" w:rsidRPr="00000000">
        <w:rPr>
          <w:rtl w:val="0"/>
        </w:rPr>
        <w:t xml:space="preserve">- Ofrecer a los padres conocimientos básicos sobre diferentes temas, con el objetivo de proporcionarles una mayor capacitación para ejercer su función.</w:t>
      </w:r>
    </w:p>
    <w:p w:rsidR="00000000" w:rsidDel="00000000" w:rsidP="00000000" w:rsidRDefault="00000000" w:rsidRPr="00000000" w14:paraId="0000009D">
      <w:pPr>
        <w:jc w:val="both"/>
        <w:rPr/>
      </w:pPr>
      <w:r w:rsidDel="00000000" w:rsidR="00000000" w:rsidRPr="00000000">
        <w:rPr>
          <w:rtl w:val="0"/>
        </w:rPr>
        <w:t xml:space="preserve">- Promover el intercambio de experiencias entre los padres asistentes.</w:t>
      </w:r>
    </w:p>
    <w:p w:rsidR="00000000" w:rsidDel="00000000" w:rsidP="00000000" w:rsidRDefault="00000000" w:rsidRPr="00000000" w14:paraId="0000009E">
      <w:pPr>
        <w:jc w:val="both"/>
        <w:rPr/>
      </w:pPr>
      <w:r w:rsidDel="00000000" w:rsidR="00000000" w:rsidRPr="00000000">
        <w:rPr>
          <w:rtl w:val="0"/>
        </w:rPr>
        <w:t xml:space="preserve">- Actividades de integración cultural familiar.</w:t>
      </w:r>
    </w:p>
    <w:p w:rsidR="00000000" w:rsidDel="00000000" w:rsidP="00000000" w:rsidRDefault="00000000" w:rsidRPr="00000000" w14:paraId="0000009F">
      <w:pPr>
        <w:jc w:val="both"/>
        <w:rPr/>
      </w:pPr>
      <w:r w:rsidDel="00000000" w:rsidR="00000000" w:rsidRPr="00000000">
        <w:rPr>
          <w:rtl w:val="0"/>
        </w:rPr>
        <w:t xml:space="preserve">- Creación de espacios de convivencia intercultural.</w:t>
      </w:r>
    </w:p>
    <w:p w:rsidR="00000000" w:rsidDel="00000000" w:rsidP="00000000" w:rsidRDefault="00000000" w:rsidRPr="00000000" w14:paraId="000000A0">
      <w:pPr>
        <w:jc w:val="both"/>
        <w:rPr/>
      </w:pPr>
      <w:r w:rsidDel="00000000" w:rsidR="00000000" w:rsidRPr="00000000">
        <w:rPr>
          <w:rtl w:val="0"/>
        </w:rPr>
        <w:t xml:space="preserve">La metodología empleada en la escuela de familias son:</w:t>
      </w:r>
    </w:p>
    <w:p w:rsidR="00000000" w:rsidDel="00000000" w:rsidP="00000000" w:rsidRDefault="00000000" w:rsidRPr="00000000" w14:paraId="000000A1">
      <w:pPr>
        <w:jc w:val="both"/>
        <w:rPr/>
      </w:pPr>
      <w:r w:rsidDel="00000000" w:rsidR="00000000" w:rsidRPr="00000000">
        <w:rPr>
          <w:rtl w:val="0"/>
        </w:rPr>
        <w:t xml:space="preserve">- Charlas y sesiones impartidas por diferentes profesionales en el ámbito de la educación en sesiones de una hora de duración, seguidas de debates.</w:t>
      </w:r>
    </w:p>
    <w:p w:rsidR="00000000" w:rsidDel="00000000" w:rsidP="00000000" w:rsidRDefault="00000000" w:rsidRPr="00000000" w14:paraId="000000A2">
      <w:pPr>
        <w:jc w:val="both"/>
        <w:rPr/>
      </w:pPr>
      <w:r w:rsidDel="00000000" w:rsidR="00000000" w:rsidRPr="00000000">
        <w:rPr>
          <w:rtl w:val="0"/>
        </w:rPr>
        <w:t xml:space="preserve">- Actividades lúdicas y de integración familiares y sociales.</w:t>
      </w:r>
    </w:p>
    <w:p w:rsidR="00000000" w:rsidDel="00000000" w:rsidP="00000000" w:rsidRDefault="00000000" w:rsidRPr="00000000" w14:paraId="000000A3">
      <w:pPr>
        <w:jc w:val="both"/>
        <w:rPr/>
      </w:pPr>
      <w:r w:rsidDel="00000000" w:rsidR="00000000" w:rsidRPr="00000000">
        <w:rPr>
          <w:rtl w:val="0"/>
        </w:rPr>
        <w:t xml:space="preserve">- Entrevistas personales con los padres-madres-tutores de los niños, un día a la semana a las familias que lo requieran, ofreciéndoles una atención más personalizada y ayudándoles en su situación y circunstancias concretas.</w:t>
      </w:r>
    </w:p>
    <w:p w:rsidR="00000000" w:rsidDel="00000000" w:rsidP="00000000" w:rsidRDefault="00000000" w:rsidRPr="00000000" w14:paraId="000000A4">
      <w:pPr>
        <w:jc w:val="both"/>
        <w:rPr/>
      </w:pPr>
      <w:r w:rsidDel="00000000" w:rsidR="00000000" w:rsidRPr="00000000">
        <w:rPr>
          <w:rtl w:val="0"/>
        </w:rPr>
        <w:t xml:space="preserve">- Las familias tienen ocasión, en cualquier momento que lo requieran, de conocer e intercambiar impresiones con las personas encargadas tanto del apoyo escolar como de las actividades de ocio.</w:t>
      </w:r>
    </w:p>
    <w:p w:rsidR="00000000" w:rsidDel="00000000" w:rsidP="00000000" w:rsidRDefault="00000000" w:rsidRPr="00000000" w14:paraId="000000A5">
      <w:pPr>
        <w:jc w:val="both"/>
        <w:rPr/>
      </w:pPr>
      <w:r w:rsidDel="00000000" w:rsidR="00000000" w:rsidRPr="00000000">
        <w:rPr>
          <w:rtl w:val="0"/>
        </w:rPr>
      </w:r>
    </w:p>
    <w:p w:rsidR="00000000" w:rsidDel="00000000" w:rsidP="00000000" w:rsidRDefault="00000000" w:rsidRPr="00000000" w14:paraId="000000A6">
      <w:pPr>
        <w:jc w:val="both"/>
        <w:rPr/>
      </w:pPr>
      <w:r w:rsidDel="00000000" w:rsidR="00000000" w:rsidRPr="00000000">
        <w:rPr>
          <w:rtl w:val="0"/>
        </w:rPr>
      </w:r>
    </w:p>
    <w:p w:rsidR="00000000" w:rsidDel="00000000" w:rsidP="00000000" w:rsidRDefault="00000000" w:rsidRPr="00000000" w14:paraId="000000A7">
      <w:pPr>
        <w:jc w:val="both"/>
        <w:rPr/>
      </w:pPr>
      <w:r w:rsidDel="00000000" w:rsidR="00000000" w:rsidRPr="00000000">
        <w:rPr>
          <w:rtl w:val="0"/>
        </w:rPr>
      </w:r>
    </w:p>
    <w:p w:rsidR="00000000" w:rsidDel="00000000" w:rsidP="00000000" w:rsidRDefault="00000000" w:rsidRPr="00000000" w14:paraId="000000A8">
      <w:pPr>
        <w:rPr/>
      </w:pPr>
      <w:r w:rsidDel="00000000" w:rsidR="00000000" w:rsidRPr="00000000">
        <w:rPr>
          <w:rtl w:val="0"/>
        </w:rPr>
        <w:t xml:space="preserve">5. FINANCIACIÓN Y RECURSOS ECONÓMICOS</w:t>
      </w:r>
    </w:p>
    <w:p w:rsidR="00000000" w:rsidDel="00000000" w:rsidP="00000000" w:rsidRDefault="00000000" w:rsidRPr="00000000" w14:paraId="000000A9">
      <w:pPr>
        <w:jc w:val="both"/>
        <w:rPr/>
      </w:pPr>
      <w:r w:rsidDel="00000000" w:rsidR="00000000" w:rsidRPr="00000000">
        <w:rPr>
          <w:rtl w:val="0"/>
        </w:rPr>
        <w:t xml:space="preserve">La búsqueda de recursos económicos para el mantenimiento y desarrollo de las actividades descritas, es una de las tareas en las que los miembros de la Junta directiva, con la colaboración de otros socios, invierten mayor esfuerzo y tiempo.</w:t>
      </w:r>
    </w:p>
    <w:p w:rsidR="00000000" w:rsidDel="00000000" w:rsidP="00000000" w:rsidRDefault="00000000" w:rsidRPr="00000000" w14:paraId="000000AA">
      <w:pPr>
        <w:jc w:val="both"/>
        <w:rPr/>
      </w:pPr>
      <w:r w:rsidDel="00000000" w:rsidR="00000000" w:rsidRPr="00000000">
        <w:rPr>
          <w:rtl w:val="0"/>
        </w:rPr>
        <w:t xml:space="preserve">Desde el comienzo se han gestionado simultáneamente la obtención de dinero público y privado para la realización de las actividades.</w:t>
      </w:r>
    </w:p>
    <w:p w:rsidR="00000000" w:rsidDel="00000000" w:rsidP="00000000" w:rsidRDefault="00000000" w:rsidRPr="00000000" w14:paraId="000000AB">
      <w:pPr>
        <w:jc w:val="both"/>
        <w:rPr/>
      </w:pPr>
      <w:r w:rsidDel="00000000" w:rsidR="00000000" w:rsidRPr="00000000">
        <w:rPr>
          <w:rtl w:val="0"/>
        </w:rPr>
        <w:t xml:space="preserve">a. Subvenciones:</w:t>
      </w:r>
    </w:p>
    <w:p w:rsidR="00000000" w:rsidDel="00000000" w:rsidP="00000000" w:rsidRDefault="00000000" w:rsidRPr="00000000" w14:paraId="000000AC">
      <w:pPr>
        <w:jc w:val="both"/>
        <w:rPr/>
      </w:pPr>
      <w:r w:rsidDel="00000000" w:rsidR="00000000" w:rsidRPr="00000000">
        <w:rPr>
          <w:rtl w:val="0"/>
        </w:rPr>
        <w:t xml:space="preserve">A lo largo de estos años de trabajo en el área social, se han obtenido subvenciones fundamentalmente del Departamento de Bienestar Social del Gobierno de Navarra.</w:t>
      </w:r>
    </w:p>
    <w:p w:rsidR="00000000" w:rsidDel="00000000" w:rsidP="00000000" w:rsidRDefault="00000000" w:rsidRPr="00000000" w14:paraId="000000AD">
      <w:pPr>
        <w:jc w:val="both"/>
        <w:rPr/>
      </w:pPr>
      <w:r w:rsidDel="00000000" w:rsidR="00000000" w:rsidRPr="00000000">
        <w:rPr>
          <w:rtl w:val="0"/>
        </w:rPr>
        <w:t xml:space="preserve">b. Cuota mensual</w:t>
      </w:r>
    </w:p>
    <w:p w:rsidR="00000000" w:rsidDel="00000000" w:rsidP="00000000" w:rsidRDefault="00000000" w:rsidRPr="00000000" w14:paraId="000000AE">
      <w:pPr>
        <w:jc w:val="both"/>
        <w:rPr/>
      </w:pPr>
      <w:r w:rsidDel="00000000" w:rsidR="00000000" w:rsidRPr="00000000">
        <w:rPr>
          <w:rtl w:val="0"/>
        </w:rPr>
        <w:t xml:space="preserve">La cuota se sitúa en 12 euros, teniendo siempre en cuenta, que no sea requisito imprescindible para admitir a los niños, que no puedan pagarla.</w:t>
      </w:r>
    </w:p>
    <w:p w:rsidR="00000000" w:rsidDel="00000000" w:rsidP="00000000" w:rsidRDefault="00000000" w:rsidRPr="00000000" w14:paraId="000000AF">
      <w:pPr>
        <w:jc w:val="both"/>
        <w:rPr/>
      </w:pPr>
      <w:r w:rsidDel="00000000" w:rsidR="00000000" w:rsidRPr="00000000">
        <w:rPr>
          <w:rtl w:val="0"/>
        </w:rPr>
      </w:r>
    </w:p>
    <w:p w:rsidR="00000000" w:rsidDel="00000000" w:rsidP="00000000" w:rsidRDefault="00000000" w:rsidRPr="00000000" w14:paraId="000000B0">
      <w:pPr>
        <w:jc w:val="both"/>
        <w:rPr/>
      </w:pPr>
      <w:r w:rsidDel="00000000" w:rsidR="00000000" w:rsidRPr="00000000">
        <w:rPr>
          <w:rtl w:val="0"/>
        </w:rPr>
        <w:t xml:space="preserve">6. JUSTIFICACIÓN DEL PROGRAMA</w:t>
      </w:r>
    </w:p>
    <w:p w:rsidR="00000000" w:rsidDel="00000000" w:rsidP="00000000" w:rsidRDefault="00000000" w:rsidRPr="00000000" w14:paraId="000000B1">
      <w:pPr>
        <w:jc w:val="both"/>
        <w:rPr/>
      </w:pPr>
      <w:r w:rsidDel="00000000" w:rsidR="00000000" w:rsidRPr="00000000">
        <w:rPr>
          <w:rtl w:val="0"/>
        </w:rPr>
        <w:t xml:space="preserve">Desde la Asociación Lagundu Arakil, creemos que la educación es el mejor vehículo para la integración social de los niños. La aceptación social y las posibilidades de desarrollo personal, social y profesional dependen en gran parte de la formación integral.</w:t>
      </w:r>
    </w:p>
    <w:p w:rsidR="00000000" w:rsidDel="00000000" w:rsidP="00000000" w:rsidRDefault="00000000" w:rsidRPr="00000000" w14:paraId="000000B2">
      <w:pPr>
        <w:jc w:val="both"/>
        <w:rPr/>
      </w:pPr>
      <w:r w:rsidDel="00000000" w:rsidR="00000000" w:rsidRPr="00000000">
        <w:rPr>
          <w:rtl w:val="0"/>
        </w:rPr>
        <w:t xml:space="preserve">Tras más de 20 años realizando proyectos de apoyo escolar, ocio y tiempo libre y escuela</w:t>
      </w:r>
    </w:p>
    <w:p w:rsidR="00000000" w:rsidDel="00000000" w:rsidP="00000000" w:rsidRDefault="00000000" w:rsidRPr="00000000" w14:paraId="000000B3">
      <w:pPr>
        <w:jc w:val="both"/>
        <w:rPr/>
      </w:pPr>
      <w:r w:rsidDel="00000000" w:rsidR="00000000" w:rsidRPr="00000000">
        <w:rPr>
          <w:rtl w:val="0"/>
        </w:rPr>
        <w:t xml:space="preserve">de familias, hemos atendido a niños/as con gran diversidad de procedencias, de intereses, de capacidades y estilos de aprendizaje. En este contexto, intentamos evitar el abandono y el fracaso escolar, disminuir en parte las desigualdades sociales y garantizar la atención a colectivos vulnerables mejorando su formación para la integración social.</w:t>
      </w:r>
    </w:p>
    <w:p w:rsidR="00000000" w:rsidDel="00000000" w:rsidP="00000000" w:rsidRDefault="00000000" w:rsidRPr="00000000" w14:paraId="000000B4">
      <w:pPr>
        <w:jc w:val="both"/>
        <w:rPr/>
      </w:pPr>
      <w:r w:rsidDel="00000000" w:rsidR="00000000" w:rsidRPr="00000000">
        <w:rPr>
          <w:rtl w:val="0"/>
        </w:rPr>
        <w:t xml:space="preserve">Con nuestra labor de voluntariado no pretendemos, de ningún modo, ocupar funciones propias de organismos públicos sino colaborar con ellos, y tratar de apoyar situaciones en las que se perciben carencias</w:t>
      </w:r>
    </w:p>
    <w:p w:rsidR="00000000" w:rsidDel="00000000" w:rsidP="00000000" w:rsidRDefault="00000000" w:rsidRPr="00000000" w14:paraId="000000B5">
      <w:pPr>
        <w:jc w:val="both"/>
        <w:rPr/>
      </w:pPr>
      <w:r w:rsidDel="00000000" w:rsidR="00000000" w:rsidRPr="00000000">
        <w:rPr>
          <w:rtl w:val="0"/>
        </w:rPr>
      </w:r>
    </w:p>
    <w:p w:rsidR="00000000" w:rsidDel="00000000" w:rsidP="00000000" w:rsidRDefault="00000000" w:rsidRPr="00000000" w14:paraId="000000B6">
      <w:pPr>
        <w:jc w:val="both"/>
        <w:rPr/>
      </w:pPr>
      <w:r w:rsidDel="00000000" w:rsidR="00000000" w:rsidRPr="00000000">
        <w:rPr>
          <w:rtl w:val="0"/>
        </w:rPr>
        <w:t xml:space="preserve">7. CUESTIONES DE INTERÉS PARA LA VALORACIÓN DEL PROGRAMA</w:t>
      </w:r>
    </w:p>
    <w:p w:rsidR="00000000" w:rsidDel="00000000" w:rsidP="00000000" w:rsidRDefault="00000000" w:rsidRPr="00000000" w14:paraId="000000B7">
      <w:pPr>
        <w:jc w:val="both"/>
        <w:rPr/>
      </w:pPr>
      <w:r w:rsidDel="00000000" w:rsidR="00000000" w:rsidRPr="00000000">
        <w:rPr>
          <w:rtl w:val="0"/>
        </w:rPr>
        <w:t xml:space="preserve">La asociación Lagundu - Arakil mantiene contactos con las siguientes instituciones:</w:t>
      </w:r>
    </w:p>
    <w:p w:rsidR="00000000" w:rsidDel="00000000" w:rsidP="00000000" w:rsidRDefault="00000000" w:rsidRPr="00000000" w14:paraId="000000B8">
      <w:pPr>
        <w:jc w:val="both"/>
        <w:rPr/>
      </w:pPr>
      <w:r w:rsidDel="00000000" w:rsidR="00000000" w:rsidRPr="00000000">
        <w:rPr>
          <w:rtl w:val="0"/>
        </w:rPr>
        <w:t xml:space="preserve">Servicios Sociales de Burlada.</w:t>
      </w:r>
    </w:p>
    <w:p w:rsidR="00000000" w:rsidDel="00000000" w:rsidP="00000000" w:rsidRDefault="00000000" w:rsidRPr="00000000" w14:paraId="000000B9">
      <w:pPr>
        <w:jc w:val="both"/>
        <w:rPr/>
      </w:pPr>
      <w:r w:rsidDel="00000000" w:rsidR="00000000" w:rsidRPr="00000000">
        <w:rPr>
          <w:rtl w:val="0"/>
        </w:rPr>
        <w:t xml:space="preserve">Unidad de Acción Social de la Universidad Pública de Navarra.</w:t>
      </w:r>
    </w:p>
    <w:p w:rsidR="00000000" w:rsidDel="00000000" w:rsidP="00000000" w:rsidRDefault="00000000" w:rsidRPr="00000000" w14:paraId="000000BA">
      <w:pPr>
        <w:jc w:val="both"/>
        <w:rPr/>
      </w:pPr>
      <w:r w:rsidDel="00000000" w:rsidR="00000000" w:rsidRPr="00000000">
        <w:rPr>
          <w:rtl w:val="0"/>
        </w:rPr>
        <w:t xml:space="preserve">TANTAKA – Banco de Tiempo solidario de la Universidad de Navarra.</w:t>
      </w:r>
    </w:p>
    <w:p w:rsidR="00000000" w:rsidDel="00000000" w:rsidP="00000000" w:rsidRDefault="00000000" w:rsidRPr="00000000" w14:paraId="000000BB">
      <w:pPr>
        <w:jc w:val="both"/>
        <w:rPr/>
      </w:pPr>
      <w:r w:rsidDel="00000000" w:rsidR="00000000" w:rsidRPr="00000000">
        <w:rPr>
          <w:rtl w:val="0"/>
        </w:rPr>
        <w:t xml:space="preserve">Colegios de la zona.</w:t>
      </w:r>
    </w:p>
    <w:p w:rsidR="00000000" w:rsidDel="00000000" w:rsidP="00000000" w:rsidRDefault="00000000" w:rsidRPr="00000000" w14:paraId="000000BC">
      <w:pPr>
        <w:jc w:val="both"/>
        <w:rPr/>
      </w:pPr>
      <w:r w:rsidDel="00000000" w:rsidR="00000000" w:rsidRPr="00000000">
        <w:rPr>
          <w:rtl w:val="0"/>
        </w:rPr>
        <w:t xml:space="preserve">Fundación Profesionales Solidarios.</w:t>
      </w:r>
    </w:p>
    <w:p w:rsidR="00000000" w:rsidDel="00000000" w:rsidP="00000000" w:rsidRDefault="00000000" w:rsidRPr="00000000" w14:paraId="000000BD">
      <w:pPr>
        <w:jc w:val="both"/>
        <w:rPr/>
      </w:pPr>
      <w:r w:rsidDel="00000000" w:rsidR="00000000" w:rsidRPr="00000000">
        <w:rPr>
          <w:rtl w:val="0"/>
        </w:rPr>
        <w:t xml:space="preserve">Asociación “Da la Voz” de Zizur Mayor.</w:t>
      </w:r>
    </w:p>
    <w:p w:rsidR="00000000" w:rsidDel="00000000" w:rsidP="00000000" w:rsidRDefault="00000000" w:rsidRPr="00000000" w14:paraId="000000BE">
      <w:pPr>
        <w:jc w:val="both"/>
        <w:rPr/>
      </w:pPr>
      <w:r w:rsidDel="00000000" w:rsidR="00000000" w:rsidRPr="00000000">
        <w:rPr>
          <w:rtl w:val="0"/>
        </w:rPr>
        <w:t xml:space="preserve">Radio y Solidaridad Atica FM.</w:t>
      </w:r>
    </w:p>
    <w:p w:rsidR="00000000" w:rsidDel="00000000" w:rsidP="00000000" w:rsidRDefault="00000000" w:rsidRPr="00000000" w14:paraId="000000BF">
      <w:pPr>
        <w:jc w:val="both"/>
        <w:rPr/>
      </w:pPr>
      <w:r w:rsidDel="00000000" w:rsidR="00000000" w:rsidRPr="00000000">
        <w:rPr>
          <w:rtl w:val="0"/>
        </w:rPr>
        <w:t xml:space="preserve">La Asociación Lagundu-Arakil considera de interés informar sobre lo siguiente: Cada año el número de voluntarias varía, lo que supone un esfuerzo importante antes del comienzo y a lo largo del curso para conseguir nuevas voluntarias.</w:t>
      </w:r>
    </w:p>
    <w:p w:rsidR="00000000" w:rsidDel="00000000" w:rsidP="00000000" w:rsidRDefault="00000000" w:rsidRPr="00000000" w14:paraId="000000C0">
      <w:pPr>
        <w:jc w:val="both"/>
        <w:rPr/>
      </w:pPr>
      <w:r w:rsidDel="00000000" w:rsidR="00000000" w:rsidRPr="00000000">
        <w:rPr>
          <w:rtl w:val="0"/>
        </w:rPr>
        <w:t xml:space="preserve">Trabajamos cada curso para no tener niños en lista de espera porque deseamos que la atención llegue a todos los que la demandan.</w:t>
      </w:r>
    </w:p>
    <w:p w:rsidR="00000000" w:rsidDel="00000000" w:rsidP="00000000" w:rsidRDefault="00000000" w:rsidRPr="00000000" w14:paraId="000000C1">
      <w:pPr>
        <w:jc w:val="both"/>
        <w:rPr/>
      </w:pPr>
      <w:r w:rsidDel="00000000" w:rsidR="00000000" w:rsidRPr="00000000">
        <w:rPr>
          <w:rtl w:val="0"/>
        </w:rPr>
        <w:t xml:space="preserve">La admisión en Lagundu-Arakil, no se limita al principio de curso, es constante a lo largo del año. Los Centros Escolares y Servicios Sociales que detectan problemas de aprendizaje, solicitan nuestra colaboración en cualquier momento del curso. Burlada y alrededores acoge a un número considerable de familias en situación de riesgo de exclusión social y por tanto consideramos necesario el trabajo que realizamos en la Asociación.</w:t>
      </w:r>
    </w:p>
    <w:p w:rsidR="00000000" w:rsidDel="00000000" w:rsidP="00000000" w:rsidRDefault="00000000" w:rsidRPr="00000000" w14:paraId="000000C2">
      <w:pPr>
        <w:jc w:val="both"/>
        <w:rPr/>
      </w:pPr>
      <w:r w:rsidDel="00000000" w:rsidR="00000000" w:rsidRPr="00000000">
        <w:rPr>
          <w:rtl w:val="0"/>
        </w:rPr>
        <w:t xml:space="preserve">Además, pensamos que para muchas personas es una oportunidad el hecho de que existan asociaciones de este tipo en las que poder realizar un voluntariado de cercanía.</w:t>
      </w:r>
    </w:p>
    <w:p w:rsidR="00000000" w:rsidDel="00000000" w:rsidP="00000000" w:rsidRDefault="00000000" w:rsidRPr="00000000" w14:paraId="000000C3">
      <w:pPr>
        <w:jc w:val="both"/>
        <w:rPr/>
      </w:pPr>
      <w:r w:rsidDel="00000000" w:rsidR="00000000" w:rsidRPr="00000000">
        <w:rPr>
          <w:rtl w:val="0"/>
        </w:rPr>
        <w:t xml:space="preserve">También destacaremos que la Asociación ha sido galardonada a lo largo de estos años con los siguientes premios:</w:t>
      </w:r>
    </w:p>
    <w:p w:rsidR="00000000" w:rsidDel="00000000" w:rsidP="00000000" w:rsidRDefault="00000000" w:rsidRPr="00000000" w14:paraId="000000C4">
      <w:pPr>
        <w:jc w:val="both"/>
        <w:rPr/>
      </w:pPr>
      <w:r w:rsidDel="00000000" w:rsidR="00000000" w:rsidRPr="00000000">
        <w:rPr>
          <w:rtl w:val="0"/>
        </w:rPr>
        <w:t xml:space="preserve">• 2002 – “Galardón de la Juventud” por su actividad en “Voluntariado Joven”.</w:t>
      </w:r>
    </w:p>
    <w:p w:rsidR="00000000" w:rsidDel="00000000" w:rsidP="00000000" w:rsidRDefault="00000000" w:rsidRPr="00000000" w14:paraId="000000C5">
      <w:pPr>
        <w:jc w:val="both"/>
        <w:rPr/>
      </w:pPr>
      <w:r w:rsidDel="00000000" w:rsidR="00000000" w:rsidRPr="00000000">
        <w:rPr>
          <w:rtl w:val="0"/>
        </w:rPr>
        <w:t xml:space="preserve">•2008 - Premio “Obra Social la Caixa” “Jóvenes con Valores”</w:t>
      </w:r>
    </w:p>
    <w:p w:rsidR="00000000" w:rsidDel="00000000" w:rsidP="00000000" w:rsidRDefault="00000000" w:rsidRPr="00000000" w14:paraId="000000C6">
      <w:pPr>
        <w:jc w:val="both"/>
        <w:rPr/>
      </w:pPr>
      <w:r w:rsidDel="00000000" w:rsidR="00000000" w:rsidRPr="00000000">
        <w:rPr>
          <w:rtl w:val="0"/>
        </w:rPr>
        <w:t xml:space="preserve">•2013 – Certificado del Gobierno de Navarra, por el Proyecto SocialmenteComprometido, “Servicio de Apoyo Escolar, Ocio y Tiempo Libre dirigido a menores enriesgo de exclusión social”</w:t>
      </w:r>
    </w:p>
    <w:p w:rsidR="00000000" w:rsidDel="00000000" w:rsidP="00000000" w:rsidRDefault="00000000" w:rsidRPr="00000000" w14:paraId="000000C7">
      <w:pPr>
        <w:jc w:val="both"/>
        <w:rPr/>
      </w:pPr>
      <w:r w:rsidDel="00000000" w:rsidR="00000000" w:rsidRPr="00000000">
        <w:rPr>
          <w:rtl w:val="0"/>
        </w:rPr>
        <w:t xml:space="preserve">•2016 – Premio en el “Día internacional del Voluntariado” otorgado por el Ayuntamientode Pamplona</w:t>
      </w:r>
    </w:p>
    <w:sectPr>
      <w:headerReference r:id="rId9" w:type="default"/>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Nuni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8">
    <w:pPr>
      <w:rPr/>
    </w:pPr>
    <w:r w:rsidDel="00000000" w:rsidR="00000000" w:rsidRPr="00000000">
      <w:rPr>
        <w:rtl w:val="0"/>
      </w:rPr>
      <w:t xml:space="preserve">MEMORIA TÉCNICA 2024</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s-E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Nunito-regular.ttf"/><Relationship Id="rId2" Type="http://schemas.openxmlformats.org/officeDocument/2006/relationships/font" Target="fonts/Nunito-bold.ttf"/><Relationship Id="rId3" Type="http://schemas.openxmlformats.org/officeDocument/2006/relationships/font" Target="fonts/Nunito-italic.ttf"/><Relationship Id="rId4" Type="http://schemas.openxmlformats.org/officeDocument/2006/relationships/font" Target="fonts/Nunito-boldItalic.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OdtThj9/3CdacRXmj1Zz24nfwrQ==">CgMxLjAyCGguZ2pkZ3hzMg5oLjN4NmMwbm42N2M2eDIOaC51eHI2NzQ3eG42aGw4AHIhMVFDSk5xRVU2LWpRd0NkMnVWMjMtUTlPX0lYa05PYllH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2024-04-14T11:37:00Z</dcterms:created>
  <dc:creator>Maria Jose</dc:creator>
</cp:coreProperties>
</file>